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53" w:rsidRDefault="003C7B53" w:rsidP="00974329">
      <w:pPr>
        <w:ind w:firstLine="567"/>
        <w:jc w:val="both"/>
        <w:rPr>
          <w:rFonts w:ascii="Times New Roman" w:hAnsi="Times New Roman" w:cs="Times New Roman"/>
          <w:sz w:val="24"/>
          <w:szCs w:val="24"/>
          <w:lang w:val="en-US"/>
        </w:rPr>
      </w:pPr>
    </w:p>
    <w:p w:rsidR="003C7B53" w:rsidRDefault="003C7B53" w:rsidP="003C7B53"/>
    <w:p w:rsidR="003C7B53" w:rsidRDefault="003C7B53" w:rsidP="003C7B53"/>
    <w:p w:rsidR="003C7B53" w:rsidRPr="000A3225" w:rsidRDefault="003C7B53" w:rsidP="003C7B53">
      <w:pPr>
        <w:tabs>
          <w:tab w:val="left" w:pos="3960"/>
          <w:tab w:val="left" w:pos="4110"/>
        </w:tabs>
        <w:spacing w:after="0" w:line="240" w:lineRule="auto"/>
        <w:jc w:val="center"/>
        <w:rPr>
          <w:rFonts w:ascii="Times New Roman" w:hAnsi="Times New Roman" w:cs="Times New Roman"/>
          <w:b/>
          <w:sz w:val="24"/>
          <w:szCs w:val="24"/>
          <w:lang w:val="kk-KZ"/>
        </w:rPr>
      </w:pPr>
      <w:r w:rsidRPr="000A3225">
        <w:rPr>
          <w:rFonts w:ascii="Times New Roman" w:hAnsi="Times New Roman" w:cs="Times New Roman"/>
          <w:b/>
          <w:sz w:val="24"/>
          <w:szCs w:val="24"/>
          <w:lang w:val="kk-KZ"/>
        </w:rPr>
        <w:t>ӘЛ-ФАРАБИ АТЫНДАҒЫ ҚАЗАҚ ҰЛТТЫҚ УНИВЕРСИТЕТІ</w:t>
      </w:r>
    </w:p>
    <w:p w:rsidR="003C7B53" w:rsidRPr="000A3225" w:rsidRDefault="003C7B53" w:rsidP="003C7B53">
      <w:pPr>
        <w:spacing w:after="0" w:line="240" w:lineRule="auto"/>
        <w:jc w:val="center"/>
        <w:rPr>
          <w:rFonts w:ascii="Times New Roman" w:hAnsi="Times New Roman" w:cs="Times New Roman"/>
          <w:b/>
          <w:sz w:val="24"/>
          <w:szCs w:val="24"/>
          <w:lang w:val="kk-KZ"/>
        </w:rPr>
      </w:pPr>
      <w:r w:rsidRPr="000A3225">
        <w:rPr>
          <w:rFonts w:ascii="Times New Roman" w:hAnsi="Times New Roman" w:cs="Times New Roman"/>
          <w:b/>
          <w:sz w:val="24"/>
          <w:szCs w:val="24"/>
          <w:lang w:val="kk-KZ"/>
        </w:rPr>
        <w:t xml:space="preserve"> Филология факультеті</w:t>
      </w:r>
    </w:p>
    <w:p w:rsidR="003C7B53" w:rsidRPr="000A3225" w:rsidRDefault="003C7B53" w:rsidP="003C7B53">
      <w:pPr>
        <w:spacing w:after="0" w:line="240" w:lineRule="auto"/>
        <w:jc w:val="center"/>
        <w:rPr>
          <w:rFonts w:ascii="Times New Roman" w:hAnsi="Times New Roman" w:cs="Times New Roman"/>
          <w:b/>
          <w:sz w:val="24"/>
          <w:szCs w:val="24"/>
          <w:lang w:val="kk-KZ"/>
        </w:rPr>
      </w:pPr>
      <w:r w:rsidRPr="000A3225">
        <w:rPr>
          <w:rFonts w:ascii="Times New Roman" w:hAnsi="Times New Roman" w:cs="Times New Roman"/>
          <w:b/>
          <w:sz w:val="24"/>
          <w:szCs w:val="24"/>
          <w:lang w:val="kk-KZ"/>
        </w:rPr>
        <w:t>Қазақ тіл білімі кафедрасы</w:t>
      </w: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tbl>
      <w:tblPr>
        <w:tblW w:w="0" w:type="auto"/>
        <w:tblLayout w:type="fixed"/>
        <w:tblLook w:val="0000" w:firstRow="0" w:lastRow="0" w:firstColumn="0" w:lastColumn="0" w:noHBand="0" w:noVBand="0"/>
      </w:tblPr>
      <w:tblGrid>
        <w:gridCol w:w="4200"/>
        <w:gridCol w:w="5370"/>
      </w:tblGrid>
      <w:tr w:rsidR="003C7B53" w:rsidRPr="000A3225" w:rsidTr="004D1A31">
        <w:trPr>
          <w:trHeight w:val="1140"/>
        </w:trPr>
        <w:tc>
          <w:tcPr>
            <w:tcW w:w="4200" w:type="dxa"/>
            <w:shd w:val="clear" w:color="auto" w:fill="auto"/>
          </w:tcPr>
          <w:p w:rsidR="003C7B53" w:rsidRPr="000A3225" w:rsidRDefault="003C7B53" w:rsidP="004D1A31">
            <w:pPr>
              <w:tabs>
                <w:tab w:val="left" w:pos="4287"/>
              </w:tabs>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 </w:t>
            </w:r>
          </w:p>
          <w:p w:rsidR="003C7B53" w:rsidRPr="000A3225" w:rsidRDefault="003C7B53" w:rsidP="004D1A31">
            <w:pPr>
              <w:tabs>
                <w:tab w:val="left" w:pos="4287"/>
              </w:tabs>
              <w:spacing w:after="0" w:line="240" w:lineRule="auto"/>
              <w:ind w:firstLine="851"/>
              <w:rPr>
                <w:rFonts w:ascii="Times New Roman" w:hAnsi="Times New Roman" w:cs="Times New Roman"/>
                <w:sz w:val="24"/>
                <w:szCs w:val="24"/>
                <w:lang w:val="kk-KZ"/>
              </w:rPr>
            </w:pPr>
          </w:p>
          <w:p w:rsidR="003C7B53" w:rsidRPr="000A3225" w:rsidRDefault="003C7B53" w:rsidP="004D1A31">
            <w:pPr>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b/>
                <w:sz w:val="24"/>
                <w:szCs w:val="24"/>
                <w:lang w:val="kk-KZ"/>
              </w:rPr>
              <w:t xml:space="preserve">                                                                        </w:t>
            </w:r>
          </w:p>
        </w:tc>
        <w:tc>
          <w:tcPr>
            <w:tcW w:w="5370" w:type="dxa"/>
            <w:shd w:val="clear" w:color="auto" w:fill="auto"/>
          </w:tcPr>
          <w:p w:rsidR="003C7B53" w:rsidRPr="000A3225" w:rsidRDefault="003C7B53" w:rsidP="004D1A31">
            <w:pPr>
              <w:tabs>
                <w:tab w:val="left" w:pos="4830"/>
              </w:tabs>
              <w:spacing w:after="0" w:line="240" w:lineRule="auto"/>
              <w:ind w:left="-89" w:right="-3"/>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  Филология факультеті</w:t>
            </w:r>
          </w:p>
          <w:p w:rsidR="003C7B53" w:rsidRPr="000A3225" w:rsidRDefault="003C7B53" w:rsidP="003C7B53">
            <w:pPr>
              <w:pStyle w:val="1"/>
              <w:keepLines w:val="0"/>
              <w:tabs>
                <w:tab w:val="num" w:pos="0"/>
              </w:tabs>
              <w:suppressAutoHyphens/>
              <w:spacing w:before="0" w:line="240" w:lineRule="auto"/>
              <w:ind w:left="-89" w:right="-3"/>
              <w:rPr>
                <w:sz w:val="24"/>
                <w:lang w:val="kk-KZ"/>
              </w:rPr>
            </w:pPr>
            <w:r w:rsidRPr="000A3225">
              <w:rPr>
                <w:b w:val="0"/>
                <w:sz w:val="24"/>
                <w:lang w:val="kk-KZ"/>
              </w:rPr>
              <w:t xml:space="preserve">   Ғылыми кеңесінінің мәжілісінде бекітілді </w:t>
            </w:r>
          </w:p>
          <w:p w:rsidR="003C7B53" w:rsidRPr="000A3225" w:rsidRDefault="003C7B53" w:rsidP="004D1A31">
            <w:pPr>
              <w:spacing w:after="0" w:line="240" w:lineRule="auto"/>
              <w:ind w:left="-89" w:right="-3"/>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   №____хаттама  « ____»________ 201</w:t>
            </w:r>
            <w:r w:rsidRPr="003C7B53">
              <w:rPr>
                <w:rFonts w:ascii="Times New Roman" w:hAnsi="Times New Roman" w:cs="Times New Roman"/>
                <w:sz w:val="24"/>
                <w:szCs w:val="24"/>
              </w:rPr>
              <w:t>4</w:t>
            </w:r>
            <w:r w:rsidRPr="000A3225">
              <w:rPr>
                <w:rFonts w:ascii="Times New Roman" w:hAnsi="Times New Roman" w:cs="Times New Roman"/>
                <w:sz w:val="24"/>
                <w:szCs w:val="24"/>
                <w:lang w:val="kk-KZ"/>
              </w:rPr>
              <w:t xml:space="preserve">  ж.</w:t>
            </w:r>
          </w:p>
          <w:p w:rsidR="003C7B53" w:rsidRPr="000A3225" w:rsidRDefault="003C7B53" w:rsidP="003C7B53">
            <w:pPr>
              <w:pStyle w:val="7"/>
              <w:keepLines w:val="0"/>
              <w:numPr>
                <w:ilvl w:val="6"/>
                <w:numId w:val="0"/>
              </w:numPr>
              <w:tabs>
                <w:tab w:val="num" w:pos="0"/>
                <w:tab w:val="left" w:pos="4335"/>
                <w:tab w:val="left" w:pos="4500"/>
              </w:tabs>
              <w:suppressAutoHyphens/>
              <w:spacing w:before="0" w:line="240" w:lineRule="auto"/>
              <w:ind w:left="-89" w:right="-3"/>
              <w:rPr>
                <w:b/>
                <w:sz w:val="24"/>
                <w:lang w:val="kk-KZ"/>
              </w:rPr>
            </w:pPr>
            <w:r w:rsidRPr="000A3225">
              <w:rPr>
                <w:sz w:val="24"/>
                <w:lang w:val="kk-KZ"/>
              </w:rPr>
              <w:t xml:space="preserve">   фи</w:t>
            </w:r>
            <w:r w:rsidRPr="000A3225">
              <w:rPr>
                <w:sz w:val="24"/>
              </w:rPr>
              <w:t xml:space="preserve">лология факультеті </w:t>
            </w:r>
            <w:r w:rsidRPr="000A3225">
              <w:rPr>
                <w:sz w:val="24"/>
                <w:lang w:val="kk-KZ"/>
              </w:rPr>
              <w:t xml:space="preserve"> деканы _______</w:t>
            </w:r>
          </w:p>
          <w:p w:rsidR="003C7B53" w:rsidRPr="000A3225" w:rsidRDefault="003C7B53" w:rsidP="004D1A31">
            <w:pPr>
              <w:spacing w:after="0" w:line="240" w:lineRule="auto"/>
              <w:ind w:left="-89"/>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   Ө. Әбд</w:t>
            </w:r>
            <w:r>
              <w:rPr>
                <w:rFonts w:ascii="Times New Roman" w:hAnsi="Times New Roman" w:cs="Times New Roman"/>
                <w:sz w:val="24"/>
                <w:szCs w:val="24"/>
              </w:rPr>
              <w:t>и</w:t>
            </w:r>
            <w:r w:rsidRPr="000A3225">
              <w:rPr>
                <w:rFonts w:ascii="Times New Roman" w:hAnsi="Times New Roman" w:cs="Times New Roman"/>
                <w:sz w:val="24"/>
                <w:szCs w:val="24"/>
                <w:lang w:val="kk-KZ"/>
              </w:rPr>
              <w:t>манұлы</w:t>
            </w:r>
          </w:p>
          <w:p w:rsidR="003C7B53" w:rsidRPr="000A3225" w:rsidRDefault="003C7B53" w:rsidP="003C7B53">
            <w:pPr>
              <w:pStyle w:val="7"/>
              <w:keepLines w:val="0"/>
              <w:numPr>
                <w:ilvl w:val="6"/>
                <w:numId w:val="0"/>
              </w:numPr>
              <w:tabs>
                <w:tab w:val="num" w:pos="0"/>
                <w:tab w:val="left" w:pos="4335"/>
                <w:tab w:val="left" w:pos="4500"/>
              </w:tabs>
              <w:suppressAutoHyphens/>
              <w:spacing w:before="0" w:line="240" w:lineRule="auto"/>
              <w:ind w:left="-513" w:right="-3" w:firstLine="851"/>
              <w:rPr>
                <w:sz w:val="24"/>
              </w:rPr>
            </w:pPr>
            <w:r w:rsidRPr="000A3225">
              <w:rPr>
                <w:sz w:val="24"/>
                <w:lang w:val="kk-KZ"/>
              </w:rPr>
              <w:t xml:space="preserve">  </w:t>
            </w:r>
          </w:p>
        </w:tc>
      </w:tr>
    </w:tbl>
    <w:p w:rsidR="003C7B53" w:rsidRPr="000A3225" w:rsidRDefault="003C7B53" w:rsidP="003C7B53">
      <w:pPr>
        <w:spacing w:after="0" w:line="240" w:lineRule="auto"/>
        <w:ind w:firstLine="851"/>
        <w:jc w:val="center"/>
        <w:rPr>
          <w:rFonts w:ascii="Times New Roman" w:hAnsi="Times New Roman" w:cs="Times New Roman"/>
          <w:sz w:val="24"/>
          <w:szCs w:val="24"/>
        </w:rPr>
      </w:pP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b/>
          <w:sz w:val="24"/>
          <w:szCs w:val="24"/>
          <w:lang w:val="kk-KZ"/>
        </w:rPr>
        <w:t>Мамандық   -  филология</w:t>
      </w: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spacing w:after="0" w:line="240" w:lineRule="auto"/>
        <w:ind w:firstLine="851"/>
        <w:jc w:val="center"/>
        <w:rPr>
          <w:rFonts w:ascii="Times New Roman" w:hAnsi="Times New Roman" w:cs="Times New Roman"/>
          <w:b/>
          <w:sz w:val="24"/>
          <w:szCs w:val="24"/>
          <w:shd w:val="clear" w:color="auto" w:fill="FFFF00"/>
          <w:lang w:val="kk-KZ"/>
        </w:rPr>
      </w:pPr>
      <w:r w:rsidRPr="000A3225">
        <w:rPr>
          <w:rFonts w:ascii="Times New Roman" w:hAnsi="Times New Roman" w:cs="Times New Roman"/>
          <w:b/>
          <w:sz w:val="24"/>
          <w:szCs w:val="24"/>
          <w:lang w:val="kk-KZ"/>
        </w:rPr>
        <w:t>СИЛЛАБУС</w:t>
      </w:r>
    </w:p>
    <w:p w:rsidR="003C7B53" w:rsidRPr="000A3225" w:rsidRDefault="003C7B53" w:rsidP="003C7B53">
      <w:pPr>
        <w:spacing w:after="0" w:line="240" w:lineRule="auto"/>
        <w:ind w:firstLine="851"/>
        <w:rPr>
          <w:rFonts w:ascii="Times New Roman" w:hAnsi="Times New Roman" w:cs="Times New Roman"/>
          <w:b/>
          <w:sz w:val="24"/>
          <w:szCs w:val="24"/>
          <w:shd w:val="clear" w:color="auto" w:fill="FFFF00"/>
          <w:lang w:val="kk-KZ"/>
        </w:rPr>
      </w:pPr>
    </w:p>
    <w:p w:rsidR="003C7B53" w:rsidRPr="000A3225" w:rsidRDefault="003C7B53" w:rsidP="003C7B53">
      <w:pPr>
        <w:spacing w:after="0" w:line="240" w:lineRule="auto"/>
        <w:ind w:firstLine="851"/>
        <w:jc w:val="center"/>
        <w:rPr>
          <w:rFonts w:ascii="Times New Roman" w:hAnsi="Times New Roman" w:cs="Times New Roman"/>
          <w:sz w:val="24"/>
          <w:szCs w:val="24"/>
          <w:lang w:val="kk-KZ"/>
        </w:rPr>
      </w:pPr>
      <w:r w:rsidRPr="000A3225">
        <w:rPr>
          <w:rFonts w:ascii="Times New Roman" w:hAnsi="Times New Roman" w:cs="Times New Roman"/>
          <w:sz w:val="24"/>
          <w:szCs w:val="24"/>
          <w:lang w:val="en-US"/>
        </w:rPr>
        <w:t xml:space="preserve"> </w:t>
      </w:r>
      <w:r w:rsidRPr="003C7B53">
        <w:rPr>
          <w:rFonts w:ascii="Times New Roman" w:hAnsi="Times New Roman" w:cs="Times New Roman"/>
          <w:color w:val="FF0000"/>
          <w:sz w:val="24"/>
          <w:szCs w:val="24"/>
          <w:lang w:val="kk-KZ"/>
        </w:rPr>
        <w:t>Түркі аймақтық тіл білімі</w:t>
      </w:r>
    </w:p>
    <w:p w:rsidR="003C7B53" w:rsidRPr="000A3225" w:rsidRDefault="003C7B53" w:rsidP="003C7B53">
      <w:pPr>
        <w:spacing w:after="0" w:line="240" w:lineRule="auto"/>
        <w:ind w:firstLine="851"/>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 магистратура, қ/б, күзгі семестр, 3 кредит, элективті</w:t>
      </w:r>
    </w:p>
    <w:p w:rsidR="003C7B53" w:rsidRPr="000A3225" w:rsidRDefault="003C7B53" w:rsidP="003C7B53">
      <w:pPr>
        <w:spacing w:after="0" w:line="240" w:lineRule="auto"/>
        <w:ind w:firstLine="851"/>
        <w:jc w:val="center"/>
        <w:rPr>
          <w:rFonts w:ascii="Times New Roman" w:hAnsi="Times New Roman" w:cs="Times New Roman"/>
          <w:sz w:val="24"/>
          <w:szCs w:val="24"/>
          <w:lang w:val="kk-KZ"/>
        </w:rPr>
      </w:pPr>
    </w:p>
    <w:p w:rsidR="003C7B53" w:rsidRPr="000A3225" w:rsidRDefault="003C7B53" w:rsidP="003C7B53">
      <w:pPr>
        <w:spacing w:after="0" w:line="240" w:lineRule="auto"/>
        <w:ind w:firstLine="851"/>
        <w:jc w:val="both"/>
        <w:rPr>
          <w:rFonts w:ascii="Times New Roman" w:hAnsi="Times New Roman" w:cs="Times New Roman"/>
          <w:sz w:val="24"/>
          <w:szCs w:val="24"/>
          <w:lang w:val="kk-KZ"/>
        </w:rPr>
      </w:pPr>
      <w:r w:rsidRPr="000A3225">
        <w:rPr>
          <w:rFonts w:ascii="Times New Roman" w:hAnsi="Times New Roman" w:cs="Times New Roman"/>
          <w:b/>
          <w:sz w:val="24"/>
          <w:szCs w:val="24"/>
          <w:lang w:val="kk-KZ"/>
        </w:rPr>
        <w:t xml:space="preserve">Дәріскер: </w:t>
      </w:r>
    </w:p>
    <w:p w:rsidR="003C7B53" w:rsidRPr="000A3225" w:rsidRDefault="003C7B53" w:rsidP="003C7B53">
      <w:pPr>
        <w:pStyle w:val="a6"/>
        <w:spacing w:after="0"/>
        <w:ind w:firstLine="851"/>
        <w:jc w:val="both"/>
        <w:rPr>
          <w:rFonts w:cs="Times New Roman"/>
          <w:lang w:val="kk-KZ"/>
        </w:rPr>
      </w:pPr>
      <w:r w:rsidRPr="000A3225">
        <w:rPr>
          <w:rFonts w:cs="Times New Roman"/>
          <w:lang w:val="kk-KZ"/>
        </w:rPr>
        <w:t xml:space="preserve"> Филология ғы</w:t>
      </w:r>
      <w:r>
        <w:rPr>
          <w:rFonts w:cs="Times New Roman"/>
          <w:lang w:val="kk-KZ"/>
        </w:rPr>
        <w:t>л</w:t>
      </w:r>
      <w:r w:rsidRPr="000A3225">
        <w:rPr>
          <w:rFonts w:cs="Times New Roman"/>
          <w:lang w:val="kk-KZ"/>
        </w:rPr>
        <w:t>ымдарының докторы, профессор Анар Бекмырзақызы Салқынбай</w:t>
      </w:r>
    </w:p>
    <w:p w:rsidR="003C7B53" w:rsidRPr="000A3225" w:rsidRDefault="003C7B53" w:rsidP="003C7B53">
      <w:pPr>
        <w:spacing w:after="0" w:line="240" w:lineRule="auto"/>
        <w:ind w:firstLine="851"/>
        <w:jc w:val="both"/>
        <w:rPr>
          <w:rFonts w:ascii="Times New Roman" w:hAnsi="Times New Roman" w:cs="Times New Roman"/>
          <w:b/>
          <w:sz w:val="24"/>
          <w:szCs w:val="24"/>
          <w:lang w:val="kk-KZ"/>
        </w:rPr>
      </w:pPr>
      <w:r w:rsidRPr="000A3225">
        <w:rPr>
          <w:rFonts w:ascii="Times New Roman" w:hAnsi="Times New Roman" w:cs="Times New Roman"/>
          <w:sz w:val="24"/>
          <w:szCs w:val="24"/>
          <w:lang w:val="kk-KZ"/>
        </w:rPr>
        <w:t>телефон: 377-33-34 (вн.1325)</w:t>
      </w:r>
    </w:p>
    <w:p w:rsidR="003C7B53" w:rsidRPr="000A3225" w:rsidRDefault="003C7B53" w:rsidP="003C7B53">
      <w:pPr>
        <w:spacing w:after="0" w:line="240" w:lineRule="auto"/>
        <w:ind w:firstLine="851"/>
        <w:jc w:val="both"/>
        <w:rPr>
          <w:rFonts w:ascii="Times New Roman" w:hAnsi="Times New Roman" w:cs="Times New Roman"/>
          <w:b/>
          <w:sz w:val="24"/>
          <w:szCs w:val="24"/>
          <w:lang w:val="kk-KZ"/>
        </w:rPr>
      </w:pPr>
      <w:r w:rsidRPr="000A3225">
        <w:rPr>
          <w:rFonts w:ascii="Times New Roman" w:hAnsi="Times New Roman" w:cs="Times New Roman"/>
          <w:b/>
          <w:sz w:val="24"/>
          <w:szCs w:val="24"/>
          <w:lang w:val="kk-KZ"/>
        </w:rPr>
        <w:t>е-mail:</w:t>
      </w:r>
      <w:r w:rsidRPr="000A3225">
        <w:rPr>
          <w:rFonts w:ascii="Times New Roman" w:hAnsi="Times New Roman" w:cs="Times New Roman"/>
          <w:sz w:val="24"/>
          <w:szCs w:val="24"/>
          <w:lang w:val="kk-KZ"/>
        </w:rPr>
        <w:t xml:space="preserve"> </w:t>
      </w:r>
      <w:hyperlink r:id="rId6" w:history="1">
        <w:r w:rsidRPr="000A3225">
          <w:rPr>
            <w:rStyle w:val="a5"/>
            <w:rFonts w:ascii="Times New Roman" w:hAnsi="Times New Roman" w:cs="Times New Roman"/>
            <w:sz w:val="24"/>
            <w:szCs w:val="24"/>
            <w:lang w:val="kk-KZ"/>
          </w:rPr>
          <w:t>asalkbek@mail.ru</w:t>
        </w:r>
      </w:hyperlink>
    </w:p>
    <w:p w:rsidR="003C7B53" w:rsidRPr="000A3225" w:rsidRDefault="003C7B53" w:rsidP="003C7B53">
      <w:pPr>
        <w:pStyle w:val="8"/>
        <w:spacing w:before="0"/>
        <w:ind w:firstLine="851"/>
        <w:rPr>
          <w:rFonts w:ascii="Times New Roman" w:hAnsi="Times New Roman"/>
          <w:b/>
          <w:lang w:val="kk-KZ"/>
        </w:rPr>
      </w:pPr>
      <w:r w:rsidRPr="000A3225">
        <w:rPr>
          <w:rFonts w:ascii="Times New Roman" w:hAnsi="Times New Roman"/>
          <w:b/>
          <w:lang w:val="kk-KZ"/>
        </w:rPr>
        <w:t>Офис</w:t>
      </w:r>
      <w:r w:rsidRPr="000A3225">
        <w:rPr>
          <w:rFonts w:ascii="Times New Roman" w:hAnsi="Times New Roman"/>
          <w:lang w:val="kk-KZ"/>
        </w:rPr>
        <w:t>: аль-Фараби 71, ГУК 1, 308</w:t>
      </w:r>
    </w:p>
    <w:p w:rsidR="003C7B53" w:rsidRPr="000A3225" w:rsidRDefault="003C7B53" w:rsidP="003C7B53">
      <w:pPr>
        <w:pStyle w:val="a6"/>
        <w:spacing w:after="0"/>
        <w:ind w:firstLine="851"/>
        <w:jc w:val="both"/>
        <w:rPr>
          <w:rFonts w:cs="Times New Roman"/>
          <w:b/>
          <w:lang w:val="kk-KZ"/>
        </w:rPr>
      </w:pPr>
    </w:p>
    <w:p w:rsidR="003C7B53" w:rsidRPr="000A3225" w:rsidRDefault="003C7B53" w:rsidP="003C7B53">
      <w:pPr>
        <w:pStyle w:val="a6"/>
        <w:spacing w:after="0"/>
        <w:ind w:firstLine="851"/>
        <w:jc w:val="both"/>
        <w:rPr>
          <w:rFonts w:cs="Times New Roman"/>
          <w:lang w:val="kk-KZ"/>
        </w:rPr>
      </w:pPr>
      <w:r w:rsidRPr="000A3225">
        <w:rPr>
          <w:rFonts w:cs="Times New Roman"/>
          <w:b/>
          <w:lang w:val="kk-KZ"/>
        </w:rPr>
        <w:t>Семинар жүргізуші:</w:t>
      </w:r>
      <w:r>
        <w:rPr>
          <w:rFonts w:cs="Times New Roman"/>
          <w:lang w:val="kk-KZ"/>
        </w:rPr>
        <w:t xml:space="preserve">  Филология ғылы</w:t>
      </w:r>
      <w:r w:rsidRPr="000A3225">
        <w:rPr>
          <w:rFonts w:cs="Times New Roman"/>
          <w:lang w:val="kk-KZ"/>
        </w:rPr>
        <w:t xml:space="preserve">мдарының докторы, </w:t>
      </w:r>
    </w:p>
    <w:p w:rsidR="003C7B53" w:rsidRPr="000A3225" w:rsidRDefault="003C7B53" w:rsidP="003C7B53">
      <w:pPr>
        <w:pStyle w:val="a6"/>
        <w:spacing w:after="0"/>
        <w:ind w:firstLine="851"/>
        <w:jc w:val="both"/>
        <w:rPr>
          <w:rFonts w:cs="Times New Roman"/>
          <w:lang w:val="kk-KZ"/>
        </w:rPr>
      </w:pPr>
      <w:r w:rsidRPr="000A3225">
        <w:rPr>
          <w:rFonts w:cs="Times New Roman"/>
          <w:lang w:val="kk-KZ"/>
        </w:rPr>
        <w:t>профессор Анар Бекмырзақызы Салқынбай</w:t>
      </w:r>
    </w:p>
    <w:p w:rsidR="003C7B53" w:rsidRPr="000A3225" w:rsidRDefault="003C7B53" w:rsidP="003C7B53">
      <w:pPr>
        <w:spacing w:after="0" w:line="240" w:lineRule="auto"/>
        <w:ind w:firstLine="851"/>
        <w:jc w:val="both"/>
        <w:rPr>
          <w:rFonts w:ascii="Times New Roman" w:hAnsi="Times New Roman" w:cs="Times New Roman"/>
          <w:sz w:val="24"/>
          <w:szCs w:val="24"/>
        </w:rPr>
      </w:pPr>
      <w:r w:rsidRPr="000A3225">
        <w:rPr>
          <w:rFonts w:ascii="Times New Roman" w:hAnsi="Times New Roman" w:cs="Times New Roman"/>
          <w:sz w:val="24"/>
          <w:szCs w:val="24"/>
          <w:lang w:val="kk-KZ"/>
        </w:rPr>
        <w:t>телефон: 377-33-34 (вн.1</w:t>
      </w:r>
      <w:r w:rsidRPr="000A3225">
        <w:rPr>
          <w:rFonts w:ascii="Times New Roman" w:hAnsi="Times New Roman" w:cs="Times New Roman"/>
          <w:sz w:val="24"/>
          <w:szCs w:val="24"/>
        </w:rPr>
        <w:t>335)</w:t>
      </w:r>
    </w:p>
    <w:p w:rsidR="003C7B53" w:rsidRPr="000A3225" w:rsidRDefault="003C7B53" w:rsidP="003C7B53">
      <w:pPr>
        <w:pStyle w:val="8"/>
        <w:spacing w:before="0"/>
        <w:ind w:firstLine="851"/>
        <w:rPr>
          <w:rFonts w:ascii="Times New Roman" w:hAnsi="Times New Roman"/>
          <w:b/>
        </w:rPr>
      </w:pPr>
    </w:p>
    <w:p w:rsidR="003C7B53" w:rsidRPr="000A3225" w:rsidRDefault="003C7B53" w:rsidP="003C7B53">
      <w:pPr>
        <w:pStyle w:val="8"/>
        <w:spacing w:before="0"/>
        <w:ind w:firstLine="851"/>
        <w:rPr>
          <w:rFonts w:ascii="Times New Roman" w:hAnsi="Times New Roman"/>
          <w:lang w:val="kk-KZ"/>
        </w:rPr>
      </w:pPr>
      <w:r w:rsidRPr="000A3225">
        <w:rPr>
          <w:rFonts w:ascii="Times New Roman" w:hAnsi="Times New Roman"/>
          <w:b/>
        </w:rPr>
        <w:t>Офис</w:t>
      </w:r>
      <w:r w:rsidRPr="000A3225">
        <w:rPr>
          <w:rFonts w:ascii="Times New Roman" w:hAnsi="Times New Roman"/>
        </w:rPr>
        <w:t xml:space="preserve">: </w:t>
      </w:r>
      <w:r w:rsidRPr="000A3225">
        <w:rPr>
          <w:rFonts w:ascii="Times New Roman" w:hAnsi="Times New Roman"/>
          <w:lang w:val="kk-KZ"/>
        </w:rPr>
        <w:t xml:space="preserve">аль-Фараби 71, ГУК </w:t>
      </w:r>
      <w:r w:rsidRPr="000A3225">
        <w:rPr>
          <w:rFonts w:ascii="Times New Roman" w:hAnsi="Times New Roman"/>
        </w:rPr>
        <w:t>1</w:t>
      </w:r>
      <w:r w:rsidRPr="000A3225">
        <w:rPr>
          <w:rFonts w:ascii="Times New Roman" w:hAnsi="Times New Roman"/>
          <w:lang w:val="kk-KZ"/>
        </w:rPr>
        <w:t xml:space="preserve">, </w:t>
      </w:r>
      <w:r w:rsidRPr="000A3225">
        <w:rPr>
          <w:rFonts w:ascii="Times New Roman" w:hAnsi="Times New Roman"/>
        </w:rPr>
        <w:t>30</w:t>
      </w:r>
      <w:r w:rsidRPr="000A3225">
        <w:rPr>
          <w:rFonts w:ascii="Times New Roman" w:hAnsi="Times New Roman"/>
          <w:lang w:val="kk-KZ"/>
        </w:rPr>
        <w:t>8</w:t>
      </w:r>
    </w:p>
    <w:p w:rsidR="003C7B53" w:rsidRPr="000A3225" w:rsidRDefault="003C7B53" w:rsidP="003C7B53">
      <w:pPr>
        <w:spacing w:after="0" w:line="240" w:lineRule="auto"/>
        <w:ind w:firstLine="851"/>
        <w:jc w:val="both"/>
        <w:rPr>
          <w:rFonts w:ascii="Times New Roman" w:hAnsi="Times New Roman" w:cs="Times New Roman"/>
          <w:sz w:val="24"/>
          <w:szCs w:val="24"/>
          <w:lang w:val="kk-KZ"/>
        </w:rPr>
      </w:pPr>
    </w:p>
    <w:p w:rsidR="003C7B53" w:rsidRDefault="003C7B53" w:rsidP="003C7B53">
      <w:pPr>
        <w:spacing w:after="0" w:line="240" w:lineRule="auto"/>
        <w:ind w:firstLine="851"/>
        <w:jc w:val="both"/>
        <w:rPr>
          <w:rFonts w:ascii="Times New Roman" w:hAnsi="Times New Roman" w:cs="Times New Roman"/>
          <w:sz w:val="24"/>
          <w:szCs w:val="24"/>
          <w:lang w:val="kk-KZ"/>
        </w:rPr>
      </w:pPr>
      <w:r w:rsidRPr="000A3225">
        <w:rPr>
          <w:rFonts w:ascii="Times New Roman" w:hAnsi="Times New Roman" w:cs="Times New Roman"/>
          <w:b/>
          <w:sz w:val="24"/>
          <w:szCs w:val="24"/>
          <w:lang w:val="kk-KZ"/>
        </w:rPr>
        <w:t>Пәннің мақсаты:</w:t>
      </w:r>
      <w:r w:rsidRPr="000A3225">
        <w:rPr>
          <w:rFonts w:ascii="Times New Roman" w:hAnsi="Times New Roman" w:cs="Times New Roman"/>
          <w:sz w:val="24"/>
          <w:szCs w:val="24"/>
          <w:lang w:val="kk-KZ"/>
        </w:rPr>
        <w:t xml:space="preserve"> тілдік кұбылыстардың географ</w:t>
      </w:r>
      <w:r>
        <w:rPr>
          <w:rFonts w:ascii="Times New Roman" w:hAnsi="Times New Roman" w:cs="Times New Roman"/>
          <w:sz w:val="24"/>
          <w:szCs w:val="24"/>
          <w:lang w:val="kk-KZ"/>
        </w:rPr>
        <w:t>иялық таралу аймақтарын, олардың</w:t>
      </w:r>
      <w:r w:rsidRPr="000A3225">
        <w:rPr>
          <w:rFonts w:ascii="Times New Roman" w:hAnsi="Times New Roman" w:cs="Times New Roman"/>
          <w:sz w:val="24"/>
          <w:szCs w:val="24"/>
          <w:lang w:val="kk-KZ"/>
        </w:rPr>
        <w:t xml:space="preserve"> өзара байланысын, таралу жолдарын, тіл құбылыстарынын негізгі орталықтарын, тілдік одактардын аймағын (Батыс түркі қағанаты, ортаазиялык тілдер, қыпшақ тілдері т.б.) анықтау</w:t>
      </w:r>
      <w:r>
        <w:rPr>
          <w:rFonts w:ascii="Times New Roman" w:hAnsi="Times New Roman" w:cs="Times New Roman"/>
          <w:sz w:val="24"/>
          <w:szCs w:val="24"/>
          <w:lang w:val="kk-KZ"/>
        </w:rPr>
        <w:t>.</w:t>
      </w:r>
    </w:p>
    <w:p w:rsidR="003C7B53" w:rsidRPr="000A3225" w:rsidRDefault="003C7B53" w:rsidP="003C7B53">
      <w:pPr>
        <w:spacing w:after="0" w:line="240" w:lineRule="auto"/>
        <w:ind w:firstLine="851"/>
        <w:jc w:val="both"/>
        <w:rPr>
          <w:rFonts w:ascii="Times New Roman" w:hAnsi="Times New Roman" w:cs="Times New Roman"/>
          <w:b/>
          <w:sz w:val="24"/>
          <w:szCs w:val="24"/>
          <w:lang w:val="kk-KZ"/>
        </w:rPr>
      </w:pPr>
    </w:p>
    <w:p w:rsidR="003C7B53" w:rsidRPr="000A3225" w:rsidRDefault="003C7B53" w:rsidP="003C7B53">
      <w:pPr>
        <w:spacing w:after="0" w:line="240" w:lineRule="auto"/>
        <w:ind w:firstLine="851"/>
        <w:jc w:val="both"/>
        <w:rPr>
          <w:rFonts w:ascii="Times New Roman" w:hAnsi="Times New Roman" w:cs="Times New Roman"/>
          <w:sz w:val="24"/>
          <w:szCs w:val="24"/>
          <w:lang w:val="kk-KZ"/>
        </w:rPr>
      </w:pPr>
      <w:r w:rsidRPr="000A3225">
        <w:rPr>
          <w:rFonts w:ascii="Times New Roman" w:hAnsi="Times New Roman" w:cs="Times New Roman"/>
          <w:b/>
          <w:sz w:val="24"/>
          <w:szCs w:val="24"/>
          <w:lang w:val="kk-KZ"/>
        </w:rPr>
        <w:t>Пәннің міндеттері:</w:t>
      </w:r>
      <w:r w:rsidRPr="000A3225">
        <w:rPr>
          <w:rFonts w:ascii="Times New Roman" w:hAnsi="Times New Roman" w:cs="Times New Roman"/>
          <w:sz w:val="24"/>
          <w:szCs w:val="24"/>
          <w:lang w:val="kk-KZ"/>
        </w:rPr>
        <w:t xml:space="preserve"> </w:t>
      </w:r>
    </w:p>
    <w:p w:rsidR="003C7B53" w:rsidRDefault="003C7B53" w:rsidP="003C7B53">
      <w:pPr>
        <w:pStyle w:val="a7"/>
        <w:numPr>
          <w:ilvl w:val="0"/>
          <w:numId w:val="3"/>
        </w:numPr>
        <w:ind w:left="0" w:firstLine="851"/>
        <w:jc w:val="both"/>
        <w:rPr>
          <w:lang w:val="kk-KZ"/>
        </w:rPr>
      </w:pPr>
      <w:r>
        <w:rPr>
          <w:lang w:val="kk-KZ"/>
        </w:rPr>
        <w:t xml:space="preserve">Аймақтық тіл білімінің зерттелуі мен қалыптасу жолдарын саралау: </w:t>
      </w:r>
    </w:p>
    <w:p w:rsidR="003C7B53" w:rsidRDefault="003C7B53" w:rsidP="003C7B53">
      <w:pPr>
        <w:pStyle w:val="a7"/>
        <w:numPr>
          <w:ilvl w:val="0"/>
          <w:numId w:val="3"/>
        </w:numPr>
        <w:ind w:left="0" w:firstLine="851"/>
        <w:jc w:val="both"/>
        <w:rPr>
          <w:lang w:val="kk-KZ"/>
        </w:rPr>
      </w:pPr>
      <w:r w:rsidRPr="000A3225">
        <w:rPr>
          <w:lang w:val="kk-KZ"/>
        </w:rPr>
        <w:t>тіл ерекшеліктерінің т</w:t>
      </w:r>
      <w:r>
        <w:rPr>
          <w:lang w:val="kk-KZ"/>
        </w:rPr>
        <w:t xml:space="preserve">араған аймақтық көлемін анықтаудағы басты принциптер; </w:t>
      </w:r>
    </w:p>
    <w:p w:rsidR="003C7B53" w:rsidRDefault="003C7B53" w:rsidP="003C7B53">
      <w:pPr>
        <w:pStyle w:val="a7"/>
        <w:numPr>
          <w:ilvl w:val="0"/>
          <w:numId w:val="3"/>
        </w:numPr>
        <w:ind w:left="0" w:firstLine="851"/>
        <w:jc w:val="both"/>
        <w:rPr>
          <w:lang w:val="kk-KZ"/>
        </w:rPr>
      </w:pPr>
      <w:r w:rsidRPr="000A3225">
        <w:rPr>
          <w:lang w:val="kk-KZ"/>
        </w:rPr>
        <w:t>Диалектологиянын қарастыратыны диалектілер, олардын қазіргі күйі, изоглос</w:t>
      </w:r>
      <w:r>
        <w:rPr>
          <w:lang w:val="kk-KZ"/>
        </w:rPr>
        <w:t>са сызықтардың таралу шегі;</w:t>
      </w:r>
      <w:r w:rsidRPr="000A3225">
        <w:rPr>
          <w:lang w:val="kk-KZ"/>
        </w:rPr>
        <w:t xml:space="preserve"> </w:t>
      </w:r>
    </w:p>
    <w:p w:rsidR="003C7B53" w:rsidRPr="000A3225" w:rsidRDefault="003C7B53" w:rsidP="003C7B53">
      <w:pPr>
        <w:pStyle w:val="a7"/>
        <w:numPr>
          <w:ilvl w:val="0"/>
          <w:numId w:val="3"/>
        </w:numPr>
        <w:ind w:left="0" w:firstLine="851"/>
        <w:jc w:val="both"/>
        <w:rPr>
          <w:lang w:val="kk-KZ"/>
        </w:rPr>
      </w:pPr>
      <w:r w:rsidRPr="000A3225">
        <w:rPr>
          <w:lang w:val="kk-KZ"/>
        </w:rPr>
        <w:lastRenderedPageBreak/>
        <w:t>Аймақтык тіл білімі тек диалектілік емес, жеке ұлттық тілдер мен туыс тілдер тобындағы айырым және ортақ тіл құбылыст</w:t>
      </w:r>
      <w:r>
        <w:rPr>
          <w:lang w:val="kk-KZ"/>
        </w:rPr>
        <w:t>арын айқындауға мүмкіндігі</w:t>
      </w: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Default="003C7B53" w:rsidP="003C7B53">
      <w:pPr>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b/>
          <w:sz w:val="24"/>
          <w:szCs w:val="24"/>
          <w:lang w:val="kk-KZ"/>
        </w:rPr>
        <w:t>ПӘННІҢ ҚҰРЫЛЫМЫ МЕН МАЗМҰНЫ</w:t>
      </w: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tbl>
      <w:tblPr>
        <w:tblW w:w="0" w:type="auto"/>
        <w:tblInd w:w="-75" w:type="dxa"/>
        <w:tblLayout w:type="fixed"/>
        <w:tblLook w:val="0000" w:firstRow="0" w:lastRow="0" w:firstColumn="0" w:lastColumn="0" w:noHBand="0" w:noVBand="0"/>
      </w:tblPr>
      <w:tblGrid>
        <w:gridCol w:w="1109"/>
        <w:gridCol w:w="5661"/>
        <w:gridCol w:w="1001"/>
        <w:gridCol w:w="1951"/>
      </w:tblGrid>
      <w:tr w:rsidR="003C7B53" w:rsidRPr="000A3225" w:rsidTr="004D1A31">
        <w:tc>
          <w:tcPr>
            <w:tcW w:w="1109"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jc w:val="center"/>
              <w:rPr>
                <w:rFonts w:ascii="Times New Roman" w:hAnsi="Times New Roman" w:cs="Times New Roman"/>
                <w:b/>
                <w:sz w:val="24"/>
                <w:szCs w:val="24"/>
                <w:lang w:val="kk-KZ"/>
              </w:rPr>
            </w:pPr>
            <w:r w:rsidRPr="000A3225">
              <w:rPr>
                <w:rFonts w:ascii="Times New Roman" w:hAnsi="Times New Roman" w:cs="Times New Roman"/>
                <w:sz w:val="24"/>
                <w:szCs w:val="24"/>
                <w:lang w:val="kk-KZ"/>
              </w:rPr>
              <w:t xml:space="preserve">Бағасы </w:t>
            </w:r>
          </w:p>
        </w:tc>
      </w:tr>
      <w:tr w:rsidR="003C7B53" w:rsidRPr="000A3225" w:rsidTr="004D1A31">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sz w:val="24"/>
                <w:szCs w:val="24"/>
                <w:lang w:val="kk-KZ"/>
              </w:rPr>
            </w:pPr>
          </w:p>
        </w:tc>
      </w:tr>
      <w:tr w:rsidR="003C7B53" w:rsidRPr="009C1C58" w:rsidTr="004D1A31">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1</w:t>
            </w:r>
          </w:p>
          <w:p w:rsidR="003C7B53" w:rsidRPr="000A3225" w:rsidRDefault="003C7B53" w:rsidP="004D1A31">
            <w:pPr>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 дәріс.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r>
      <w:tr w:rsidR="003C7B53" w:rsidRPr="009C1C58" w:rsidTr="004D1A31">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 практикалық сабақ.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7</w:t>
            </w:r>
          </w:p>
        </w:tc>
      </w:tr>
      <w:tr w:rsidR="003C7B53" w:rsidRPr="009C1C58" w:rsidTr="004D1A31">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2</w:t>
            </w: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2 дәріс.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r>
      <w:tr w:rsidR="003C7B53" w:rsidRPr="009C1C58" w:rsidTr="004D1A31">
        <w:trPr>
          <w:trHeight w:val="248"/>
        </w:trPr>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2 практикалық сабақ.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7</w:t>
            </w:r>
          </w:p>
        </w:tc>
      </w:tr>
      <w:tr w:rsidR="003C7B53" w:rsidRPr="009C1C58" w:rsidTr="004D1A31">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3</w:t>
            </w:r>
          </w:p>
        </w:tc>
        <w:tc>
          <w:tcPr>
            <w:tcW w:w="5661" w:type="dxa"/>
            <w:tcBorders>
              <w:top w:val="single" w:sz="4" w:space="0" w:color="000000"/>
              <w:left w:val="single" w:sz="4" w:space="0" w:color="000000"/>
              <w:bottom w:val="single" w:sz="4" w:space="0" w:color="000000"/>
            </w:tcBorders>
            <w:shd w:val="clear" w:color="auto" w:fill="auto"/>
          </w:tcPr>
          <w:p w:rsidR="003C7B53" w:rsidRPr="006130BD" w:rsidRDefault="003C7B53" w:rsidP="003C7B53">
            <w:pPr>
              <w:spacing w:after="0" w:line="240" w:lineRule="auto"/>
              <w:ind w:firstLine="75"/>
              <w:rPr>
                <w:rFonts w:ascii="Times New Roman" w:hAnsi="Times New Roman" w:cs="Times New Roman"/>
                <w:sz w:val="24"/>
                <w:szCs w:val="24"/>
                <w:lang w:val="kk-KZ"/>
              </w:rPr>
            </w:pPr>
            <w:r w:rsidRPr="006130BD">
              <w:rPr>
                <w:rFonts w:ascii="Times New Roman" w:hAnsi="Times New Roman" w:cs="Times New Roman"/>
                <w:sz w:val="24"/>
                <w:szCs w:val="24"/>
                <w:lang w:val="kk-KZ"/>
              </w:rPr>
              <w:t xml:space="preserve">3 дәріс.  </w:t>
            </w:r>
            <w:r>
              <w:rPr>
                <w:rFonts w:ascii="Times New Roman" w:hAnsi="Times New Roman" w:cs="Times New Roman"/>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r>
      <w:tr w:rsidR="003C7B53" w:rsidRPr="000A3225" w:rsidTr="004D1A31">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6130BD" w:rsidRDefault="003C7B53" w:rsidP="003C7B53">
            <w:pPr>
              <w:spacing w:after="0" w:line="240" w:lineRule="auto"/>
              <w:ind w:firstLine="75"/>
              <w:rPr>
                <w:rFonts w:ascii="Times New Roman" w:hAnsi="Times New Roman" w:cs="Times New Roman"/>
                <w:sz w:val="24"/>
                <w:szCs w:val="24"/>
                <w:lang w:val="kk-KZ"/>
              </w:rPr>
            </w:pPr>
            <w:r w:rsidRPr="006130BD">
              <w:rPr>
                <w:rFonts w:ascii="Times New Roman" w:hAnsi="Times New Roman" w:cs="Times New Roman"/>
                <w:sz w:val="24"/>
                <w:szCs w:val="24"/>
                <w:lang w:val="kk-KZ"/>
              </w:rPr>
              <w:t xml:space="preserve">3 практикалық сабақ. </w:t>
            </w:r>
            <w:r>
              <w:rPr>
                <w:rFonts w:ascii="Times New Roman" w:hAnsi="Times New Roman" w:cs="Times New Roman"/>
                <w:lang w:val="kk-KZ"/>
              </w:rPr>
              <w:t xml:space="preserve"> </w:t>
            </w:r>
            <w:r w:rsidRPr="006130BD">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sz w:val="24"/>
                <w:szCs w:val="24"/>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en-US"/>
              </w:rPr>
              <w:t>7</w:t>
            </w:r>
          </w:p>
        </w:tc>
      </w:tr>
      <w:tr w:rsidR="003C7B53" w:rsidRPr="009C1C58" w:rsidTr="004D1A31">
        <w:trPr>
          <w:trHeight w:val="273"/>
        </w:trPr>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5</w:t>
            </w:r>
          </w:p>
        </w:tc>
      </w:tr>
      <w:tr w:rsidR="003C7B53" w:rsidRPr="009C1C58" w:rsidTr="004D1A31">
        <w:trPr>
          <w:trHeight w:val="273"/>
        </w:trPr>
        <w:tc>
          <w:tcPr>
            <w:tcW w:w="1109" w:type="dxa"/>
            <w:vMerge w:val="restart"/>
            <w:tcBorders>
              <w:left w:val="single" w:sz="4" w:space="0" w:color="000000"/>
              <w:bottom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4</w:t>
            </w:r>
          </w:p>
        </w:tc>
        <w:tc>
          <w:tcPr>
            <w:tcW w:w="5661" w:type="dxa"/>
            <w:tcBorders>
              <w:left w:val="single" w:sz="4" w:space="0" w:color="000000"/>
              <w:bottom w:val="single" w:sz="4" w:space="0" w:color="000000"/>
            </w:tcBorders>
            <w:shd w:val="clear" w:color="auto" w:fill="auto"/>
          </w:tcPr>
          <w:p w:rsidR="003C7B53" w:rsidRPr="009C1C58" w:rsidRDefault="003C7B53" w:rsidP="003C7B53">
            <w:pPr>
              <w:spacing w:after="0" w:line="240" w:lineRule="auto"/>
              <w:ind w:firstLine="75"/>
              <w:rPr>
                <w:rFonts w:ascii="Times New Roman" w:hAnsi="Times New Roman" w:cs="Times New Roman"/>
                <w:sz w:val="24"/>
                <w:szCs w:val="24"/>
                <w:lang w:val="kk-KZ"/>
              </w:rPr>
            </w:pPr>
            <w:r w:rsidRPr="009C1C58">
              <w:rPr>
                <w:rFonts w:ascii="Times New Roman" w:hAnsi="Times New Roman" w:cs="Times New Roman"/>
                <w:sz w:val="24"/>
                <w:szCs w:val="24"/>
                <w:lang w:val="kk-KZ"/>
              </w:rPr>
              <w:t xml:space="preserve">4 </w:t>
            </w:r>
            <w:r w:rsidRPr="000A3225">
              <w:rPr>
                <w:rFonts w:ascii="Times New Roman" w:hAnsi="Times New Roman" w:cs="Times New Roman"/>
                <w:sz w:val="24"/>
                <w:szCs w:val="24"/>
                <w:lang w:val="kk-KZ"/>
              </w:rPr>
              <w:t>дәріс</w:t>
            </w:r>
            <w:r w:rsidRPr="009C1C58">
              <w:rPr>
                <w:rFonts w:ascii="Times New Roman" w:hAnsi="Times New Roman" w:cs="Times New Roman"/>
                <w:sz w:val="24"/>
                <w:szCs w:val="24"/>
                <w:lang w:val="kk-KZ"/>
              </w:rPr>
              <w:t>.</w:t>
            </w:r>
            <w:r w:rsidRPr="000A322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r>
      <w:tr w:rsidR="003C7B53" w:rsidRPr="009C1C58" w:rsidTr="004D1A31">
        <w:trPr>
          <w:trHeight w:val="273"/>
        </w:trPr>
        <w:tc>
          <w:tcPr>
            <w:tcW w:w="1109" w:type="dxa"/>
            <w:vMerge/>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4 практикалық сабақ.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7</w:t>
            </w:r>
          </w:p>
        </w:tc>
      </w:tr>
      <w:tr w:rsidR="003C7B53" w:rsidRPr="009C1C58" w:rsidTr="004D1A31">
        <w:trPr>
          <w:trHeight w:val="273"/>
        </w:trPr>
        <w:tc>
          <w:tcPr>
            <w:tcW w:w="1109" w:type="dxa"/>
            <w:vMerge/>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sz w:val="24"/>
                <w:szCs w:val="24"/>
                <w:lang w:val="kk-KZ"/>
              </w:rPr>
            </w:pPr>
          </w:p>
        </w:tc>
      </w:tr>
      <w:tr w:rsidR="003C7B53" w:rsidRPr="009C1C58" w:rsidTr="004D1A31">
        <w:tc>
          <w:tcPr>
            <w:tcW w:w="1109" w:type="dxa"/>
            <w:vMerge w:val="restart"/>
            <w:tcBorders>
              <w:top w:val="single" w:sz="4" w:space="0" w:color="000000"/>
              <w:left w:val="single" w:sz="4" w:space="0" w:color="000000"/>
              <w:bottom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5</w:t>
            </w:r>
          </w:p>
        </w:tc>
        <w:tc>
          <w:tcPr>
            <w:tcW w:w="5661" w:type="dxa"/>
            <w:tcBorders>
              <w:top w:val="single" w:sz="4" w:space="0" w:color="000000"/>
              <w:left w:val="single" w:sz="4" w:space="0" w:color="000000"/>
              <w:bottom w:val="single" w:sz="4" w:space="0" w:color="000000"/>
            </w:tcBorders>
            <w:shd w:val="clear" w:color="auto" w:fill="auto"/>
          </w:tcPr>
          <w:p w:rsidR="003C7B53" w:rsidRPr="009C1C58" w:rsidRDefault="003C7B53" w:rsidP="003C7B53">
            <w:pPr>
              <w:spacing w:after="0" w:line="240" w:lineRule="auto"/>
              <w:ind w:firstLine="75"/>
              <w:jc w:val="both"/>
              <w:rPr>
                <w:rFonts w:ascii="Times New Roman" w:hAnsi="Times New Roman" w:cs="Times New Roman"/>
                <w:sz w:val="24"/>
                <w:szCs w:val="24"/>
                <w:lang w:val="kk-KZ"/>
              </w:rPr>
            </w:pPr>
            <w:r w:rsidRPr="009C1C58">
              <w:rPr>
                <w:rFonts w:ascii="Times New Roman" w:hAnsi="Times New Roman" w:cs="Times New Roman"/>
                <w:sz w:val="24"/>
                <w:szCs w:val="24"/>
                <w:lang w:val="kk-KZ"/>
              </w:rPr>
              <w:t xml:space="preserve">5 </w:t>
            </w:r>
            <w:r w:rsidRPr="000A3225">
              <w:rPr>
                <w:rFonts w:ascii="Times New Roman" w:hAnsi="Times New Roman" w:cs="Times New Roman"/>
                <w:sz w:val="24"/>
                <w:szCs w:val="24"/>
                <w:lang w:val="kk-KZ"/>
              </w:rPr>
              <w:t xml:space="preserve">дәріс.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r>
      <w:tr w:rsidR="003C7B53" w:rsidRPr="009C1C58" w:rsidTr="004D1A31">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5 практикалық сабақ.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7</w:t>
            </w:r>
          </w:p>
        </w:tc>
      </w:tr>
      <w:tr w:rsidR="003C7B53" w:rsidRPr="009C1C58" w:rsidTr="004D1A31">
        <w:trPr>
          <w:trHeight w:val="242"/>
        </w:trPr>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СОӨЖ.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15</w:t>
            </w:r>
          </w:p>
        </w:tc>
      </w:tr>
      <w:tr w:rsidR="003C7B53" w:rsidRPr="000A3225" w:rsidTr="004D1A31">
        <w:tc>
          <w:tcPr>
            <w:tcW w:w="1109" w:type="dxa"/>
            <w:vMerge w:val="restart"/>
            <w:tcBorders>
              <w:top w:val="single" w:sz="4" w:space="0" w:color="000000"/>
              <w:left w:val="single" w:sz="4" w:space="0" w:color="000000"/>
              <w:bottom w:val="single" w:sz="4" w:space="0" w:color="000000"/>
            </w:tcBorders>
            <w:shd w:val="clear" w:color="auto" w:fill="auto"/>
          </w:tcPr>
          <w:p w:rsidR="003C7B53" w:rsidRPr="009C1C58" w:rsidRDefault="003C7B53" w:rsidP="004D1A31">
            <w:pPr>
              <w:snapToGrid w:val="0"/>
              <w:spacing w:after="0" w:line="240" w:lineRule="auto"/>
              <w:ind w:firstLine="75"/>
              <w:jc w:val="center"/>
              <w:rPr>
                <w:rFonts w:ascii="Times New Roman" w:hAnsi="Times New Roman" w:cs="Times New Roman"/>
                <w:sz w:val="24"/>
                <w:szCs w:val="24"/>
                <w:lang w:val="kk-KZ"/>
              </w:rPr>
            </w:pPr>
            <w:r w:rsidRPr="009C1C58">
              <w:rPr>
                <w:rFonts w:ascii="Times New Roman" w:hAnsi="Times New Roman" w:cs="Times New Roman"/>
                <w:sz w:val="24"/>
                <w:szCs w:val="24"/>
                <w:lang w:val="kk-KZ"/>
              </w:rPr>
              <w:t>6</w:t>
            </w:r>
          </w:p>
        </w:tc>
        <w:tc>
          <w:tcPr>
            <w:tcW w:w="5661" w:type="dxa"/>
            <w:tcBorders>
              <w:top w:val="single" w:sz="4" w:space="0" w:color="000000"/>
              <w:left w:val="single" w:sz="4" w:space="0" w:color="000000"/>
              <w:bottom w:val="single" w:sz="4" w:space="0" w:color="000000"/>
            </w:tcBorders>
            <w:shd w:val="clear" w:color="auto" w:fill="auto"/>
          </w:tcPr>
          <w:p w:rsidR="003C7B53" w:rsidRPr="006130BD" w:rsidRDefault="003C7B53" w:rsidP="003C7B53">
            <w:pPr>
              <w:snapToGrid w:val="0"/>
              <w:spacing w:after="0" w:line="240" w:lineRule="auto"/>
              <w:ind w:firstLine="75"/>
              <w:jc w:val="both"/>
              <w:rPr>
                <w:rFonts w:ascii="Times New Roman" w:hAnsi="Times New Roman" w:cs="Times New Roman"/>
                <w:sz w:val="24"/>
                <w:szCs w:val="24"/>
                <w:lang w:val="kk-KZ"/>
              </w:rPr>
            </w:pPr>
            <w:r w:rsidRPr="009C1C58">
              <w:rPr>
                <w:rFonts w:ascii="Times New Roman" w:hAnsi="Times New Roman" w:cs="Times New Roman"/>
                <w:sz w:val="24"/>
                <w:szCs w:val="24"/>
                <w:lang w:val="kk-KZ"/>
              </w:rPr>
              <w:t xml:space="preserve">6 </w:t>
            </w:r>
            <w:r w:rsidRPr="000A3225">
              <w:rPr>
                <w:rFonts w:ascii="Times New Roman" w:hAnsi="Times New Roman" w:cs="Times New Roman"/>
                <w:sz w:val="24"/>
                <w:szCs w:val="24"/>
                <w:lang w:val="kk-KZ"/>
              </w:rPr>
              <w:t xml:space="preserve">дәріс.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p>
        </w:tc>
      </w:tr>
      <w:tr w:rsidR="003C7B53" w:rsidRPr="000A3225" w:rsidTr="004D1A31">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tcBorders>
            <w:shd w:val="clear" w:color="auto" w:fill="auto"/>
          </w:tcPr>
          <w:p w:rsidR="003C7B53" w:rsidRPr="000A3225" w:rsidRDefault="003C7B53" w:rsidP="003C7B53">
            <w:pPr>
              <w:snapToGrid w:val="0"/>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6 практикалық сабақ.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sz w:val="24"/>
                <w:szCs w:val="24"/>
              </w:rPr>
              <w:t>1</w:t>
            </w:r>
          </w:p>
        </w:tc>
        <w:tc>
          <w:tcPr>
            <w:tcW w:w="1951" w:type="dxa"/>
            <w:tcBorders>
              <w:top w:val="single" w:sz="4" w:space="0" w:color="000000"/>
              <w:left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lang w:val="en-US"/>
              </w:rPr>
              <w:t>5</w:t>
            </w:r>
          </w:p>
        </w:tc>
      </w:tr>
      <w:tr w:rsidR="003C7B53" w:rsidRPr="000A3225" w:rsidTr="004D1A31">
        <w:tc>
          <w:tcPr>
            <w:tcW w:w="1109" w:type="dxa"/>
            <w:vMerge w:val="restart"/>
            <w:tcBorders>
              <w:top w:val="single" w:sz="4" w:space="0" w:color="000000"/>
              <w:lef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rPr>
              <w:t>7</w:t>
            </w: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jc w:val="both"/>
              <w:rPr>
                <w:rFonts w:ascii="Times New Roman" w:hAnsi="Times New Roman" w:cs="Times New Roman"/>
                <w:caps/>
                <w:sz w:val="24"/>
                <w:szCs w:val="24"/>
                <w:lang w:val="kk-KZ"/>
              </w:rPr>
            </w:pPr>
            <w:r w:rsidRPr="000A3225">
              <w:rPr>
                <w:rFonts w:ascii="Times New Roman" w:hAnsi="Times New Roman" w:cs="Times New Roman"/>
                <w:sz w:val="24"/>
                <w:szCs w:val="24"/>
              </w:rPr>
              <w:t xml:space="preserve">7 </w:t>
            </w:r>
            <w:r w:rsidRPr="000A3225">
              <w:rPr>
                <w:rFonts w:ascii="Times New Roman" w:hAnsi="Times New Roman" w:cs="Times New Roman"/>
                <w:sz w:val="24"/>
                <w:szCs w:val="24"/>
                <w:lang w:val="kk-KZ"/>
              </w:rPr>
              <w:t>дә</w:t>
            </w:r>
            <w:proofErr w:type="gramStart"/>
            <w:r w:rsidRPr="000A3225">
              <w:rPr>
                <w:rFonts w:ascii="Times New Roman" w:hAnsi="Times New Roman" w:cs="Times New Roman"/>
                <w:sz w:val="24"/>
                <w:szCs w:val="24"/>
                <w:lang w:val="kk-KZ"/>
              </w:rPr>
              <w:t>р</w:t>
            </w:r>
            <w:proofErr w:type="gramEnd"/>
            <w:r w:rsidRPr="000A3225">
              <w:rPr>
                <w:rFonts w:ascii="Times New Roman" w:hAnsi="Times New Roman" w:cs="Times New Roman"/>
                <w:sz w:val="24"/>
                <w:szCs w:val="24"/>
                <w:lang w:val="kk-KZ"/>
              </w:rPr>
              <w:t xml:space="preserve">іс.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r w:rsidRPr="000A3225">
              <w:rPr>
                <w:rFonts w:ascii="Times New Roman" w:hAnsi="Times New Roman" w:cs="Times New Roman"/>
                <w:caps/>
                <w:sz w:val="24"/>
                <w:szCs w:val="24"/>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p>
        </w:tc>
      </w:tr>
      <w:tr w:rsidR="003C7B53" w:rsidRPr="000A3225" w:rsidTr="004D1A31">
        <w:tc>
          <w:tcPr>
            <w:tcW w:w="1109" w:type="dxa"/>
            <w:vMerge/>
            <w:tcBorders>
              <w:lef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napToGrid w:val="0"/>
              <w:spacing w:after="0" w:line="240" w:lineRule="auto"/>
              <w:ind w:firstLine="75"/>
              <w:jc w:val="both"/>
              <w:rPr>
                <w:rFonts w:ascii="Times New Roman" w:hAnsi="Times New Roman" w:cs="Times New Roman"/>
                <w:caps/>
                <w:sz w:val="24"/>
                <w:szCs w:val="24"/>
                <w:lang w:val="kk-KZ"/>
              </w:rPr>
            </w:pPr>
            <w:r w:rsidRPr="000A3225">
              <w:rPr>
                <w:rFonts w:ascii="Times New Roman" w:hAnsi="Times New Roman" w:cs="Times New Roman"/>
                <w:sz w:val="24"/>
                <w:szCs w:val="24"/>
                <w:lang w:val="kk-KZ"/>
              </w:rPr>
              <w:t xml:space="preserve">7 практикалық сабақ.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en-US"/>
              </w:rPr>
            </w:pPr>
            <w:r w:rsidRPr="000A3225">
              <w:rPr>
                <w:rFonts w:ascii="Times New Roman" w:hAnsi="Times New Roman" w:cs="Times New Roman"/>
                <w:caps/>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caps/>
                <w:sz w:val="24"/>
                <w:szCs w:val="24"/>
                <w:lang w:val="en-US"/>
              </w:rPr>
              <w:t>5</w:t>
            </w:r>
          </w:p>
        </w:tc>
      </w:tr>
      <w:tr w:rsidR="003C7B53" w:rsidRPr="000A3225" w:rsidTr="004D1A31">
        <w:tc>
          <w:tcPr>
            <w:tcW w:w="1109" w:type="dxa"/>
            <w:vMerge/>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both"/>
              <w:rPr>
                <w:rFonts w:ascii="Times New Roman" w:hAnsi="Times New Roman" w:cs="Times New Roman"/>
                <w:caps/>
                <w:sz w:val="24"/>
                <w:szCs w:val="24"/>
                <w:lang w:val="kk-KZ"/>
              </w:rPr>
            </w:pPr>
            <w:r w:rsidRPr="000A3225">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caps/>
                <w:sz w:val="24"/>
                <w:szCs w:val="24"/>
                <w:lang w:val="kk-KZ"/>
              </w:rPr>
              <w:t>15</w:t>
            </w:r>
          </w:p>
        </w:tc>
      </w:tr>
      <w:tr w:rsidR="003C7B53" w:rsidRPr="000A3225"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rPr>
              <w:t>Б</w:t>
            </w:r>
            <w:r w:rsidRPr="000A3225">
              <w:rPr>
                <w:rFonts w:ascii="Times New Roman" w:hAnsi="Times New Roman" w:cs="Times New Roman"/>
                <w:sz w:val="24"/>
                <w:szCs w:val="24"/>
                <w:lang w:val="kk-KZ"/>
              </w:rPr>
              <w:t>ақылау жұмысы</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en-US"/>
              </w:rPr>
              <w:t>20</w:t>
            </w:r>
          </w:p>
        </w:tc>
      </w:tr>
      <w:tr w:rsidR="003C7B53" w:rsidRPr="000A3225"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b/>
                <w:sz w:val="24"/>
                <w:szCs w:val="24"/>
                <w:lang w:val="kk-KZ"/>
              </w:rPr>
              <w:t xml:space="preserve">1 Аралық бақылау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b/>
                <w:caps/>
                <w:sz w:val="24"/>
                <w:szCs w:val="24"/>
              </w:rPr>
              <w:t>10</w:t>
            </w:r>
            <w:r w:rsidRPr="000A3225">
              <w:rPr>
                <w:rFonts w:ascii="Times New Roman" w:hAnsi="Times New Roman" w:cs="Times New Roman"/>
                <w:b/>
                <w:caps/>
                <w:sz w:val="24"/>
                <w:szCs w:val="24"/>
                <w:lang w:val="kk-KZ"/>
              </w:rPr>
              <w:t>0</w:t>
            </w:r>
          </w:p>
        </w:tc>
      </w:tr>
      <w:tr w:rsidR="003C7B53" w:rsidRPr="000A3225" w:rsidTr="004D1A31">
        <w:tc>
          <w:tcPr>
            <w:tcW w:w="1109" w:type="dxa"/>
            <w:vMerge w:val="restart"/>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lang w:val="en-US"/>
              </w:rPr>
              <w:t>8</w:t>
            </w:r>
          </w:p>
        </w:tc>
        <w:tc>
          <w:tcPr>
            <w:tcW w:w="5661" w:type="dxa"/>
            <w:tcBorders>
              <w:left w:val="single" w:sz="4" w:space="0" w:color="000000"/>
              <w:bottom w:val="single" w:sz="4" w:space="0" w:color="000000"/>
            </w:tcBorders>
            <w:shd w:val="clear" w:color="auto" w:fill="auto"/>
          </w:tcPr>
          <w:p w:rsidR="003C7B53" w:rsidRPr="009C1C58" w:rsidRDefault="003C7B53" w:rsidP="003C7B53">
            <w:pPr>
              <w:pStyle w:val="a3"/>
              <w:ind w:firstLine="75"/>
              <w:rPr>
                <w:rFonts w:ascii="Times New Roman" w:hAnsi="Times New Roman"/>
                <w:sz w:val="24"/>
                <w:szCs w:val="24"/>
                <w:lang w:val="kk-KZ"/>
              </w:rPr>
            </w:pPr>
            <w:r w:rsidRPr="000A3225">
              <w:rPr>
                <w:rFonts w:ascii="Times New Roman" w:hAnsi="Times New Roman"/>
                <w:sz w:val="24"/>
                <w:szCs w:val="24"/>
              </w:rPr>
              <w:t xml:space="preserve">8 </w:t>
            </w:r>
            <w:r w:rsidRPr="000A3225">
              <w:rPr>
                <w:rFonts w:ascii="Times New Roman" w:hAnsi="Times New Roman"/>
                <w:sz w:val="24"/>
                <w:szCs w:val="24"/>
                <w:lang w:val="kk-KZ"/>
              </w:rPr>
              <w:t>дә</w:t>
            </w:r>
            <w:proofErr w:type="gramStart"/>
            <w:r w:rsidRPr="000A3225">
              <w:rPr>
                <w:rFonts w:ascii="Times New Roman" w:hAnsi="Times New Roman"/>
                <w:sz w:val="24"/>
                <w:szCs w:val="24"/>
                <w:lang w:val="kk-KZ"/>
              </w:rPr>
              <w:t>р</w:t>
            </w:r>
            <w:proofErr w:type="gramEnd"/>
            <w:r w:rsidRPr="000A3225">
              <w:rPr>
                <w:rFonts w:ascii="Times New Roman" w:hAnsi="Times New Roman"/>
                <w:sz w:val="24"/>
                <w:szCs w:val="24"/>
                <w:lang w:val="kk-KZ"/>
              </w:rPr>
              <w:t>іс.</w:t>
            </w:r>
            <w:r w:rsidRPr="000A3225">
              <w:rPr>
                <w:rFonts w:ascii="Times New Roman" w:hAnsi="Times New Roman"/>
                <w:sz w:val="24"/>
                <w:szCs w:val="24"/>
              </w:rPr>
              <w:t xml:space="preserve"> </w:t>
            </w:r>
            <w:r w:rsidRPr="000A3225">
              <w:rPr>
                <w:rFonts w:ascii="Times New Roman" w:hAnsi="Times New Roman"/>
                <w:sz w:val="24"/>
                <w:szCs w:val="24"/>
                <w:lang w:val="kk-KZ"/>
              </w:rPr>
              <w:t xml:space="preserve"> </w:t>
            </w:r>
            <w:r>
              <w:rPr>
                <w:rFonts w:ascii="Times New Roman" w:hAnsi="Times New Roman"/>
                <w:sz w:val="24"/>
                <w:szCs w:val="24"/>
                <w:lang w:val="kk-KZ"/>
              </w:rPr>
              <w:t xml:space="preserve"> </w:t>
            </w:r>
            <w:r>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r w:rsidRPr="000A3225">
              <w:rPr>
                <w:rFonts w:ascii="Times New Roman" w:hAnsi="Times New Roman" w:cs="Times New Roman"/>
                <w:sz w:val="24"/>
                <w:szCs w:val="24"/>
              </w:rPr>
              <w:t>2</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p>
        </w:tc>
      </w:tr>
      <w:tr w:rsidR="003C7B53" w:rsidRPr="000A3225" w:rsidTr="004D1A31">
        <w:tc>
          <w:tcPr>
            <w:tcW w:w="1109" w:type="dxa"/>
            <w:vMerge/>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9C1C58" w:rsidRDefault="003C7B53" w:rsidP="003C7B53">
            <w:pPr>
              <w:pStyle w:val="a3"/>
              <w:snapToGrid w:val="0"/>
              <w:ind w:firstLine="75"/>
              <w:rPr>
                <w:rFonts w:ascii="Times New Roman" w:hAnsi="Times New Roman"/>
                <w:sz w:val="24"/>
                <w:szCs w:val="24"/>
                <w:lang w:val="kk-KZ"/>
              </w:rPr>
            </w:pPr>
            <w:r w:rsidRPr="000A3225">
              <w:rPr>
                <w:rFonts w:ascii="Times New Roman" w:hAnsi="Times New Roman"/>
                <w:sz w:val="24"/>
                <w:szCs w:val="24"/>
                <w:lang w:val="kk-KZ"/>
              </w:rPr>
              <w:t>8 практикалық сабақ</w:t>
            </w:r>
            <w:r>
              <w:rPr>
                <w:rFonts w:ascii="Times New Roman" w:hAnsi="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sz w:val="24"/>
                <w:szCs w:val="24"/>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lang w:val="en-US"/>
              </w:rPr>
              <w:t>6</w:t>
            </w:r>
          </w:p>
        </w:tc>
      </w:tr>
      <w:tr w:rsidR="003C7B53" w:rsidRPr="000A3225" w:rsidTr="004D1A31">
        <w:tc>
          <w:tcPr>
            <w:tcW w:w="1109" w:type="dxa"/>
            <w:vMerge w:val="restart"/>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rPr>
              <w:t>9</w:t>
            </w: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pStyle w:val="a3"/>
              <w:ind w:firstLine="75"/>
              <w:rPr>
                <w:rFonts w:ascii="Times New Roman" w:hAnsi="Times New Roman"/>
                <w:sz w:val="24"/>
                <w:szCs w:val="24"/>
              </w:rPr>
            </w:pPr>
            <w:r w:rsidRPr="000A3225">
              <w:rPr>
                <w:rFonts w:ascii="Times New Roman" w:hAnsi="Times New Roman"/>
                <w:sz w:val="24"/>
                <w:szCs w:val="24"/>
              </w:rPr>
              <w:t xml:space="preserve">9 </w:t>
            </w:r>
            <w:r w:rsidRPr="000A3225">
              <w:rPr>
                <w:rFonts w:ascii="Times New Roman" w:hAnsi="Times New Roman"/>
                <w:sz w:val="24"/>
                <w:szCs w:val="24"/>
                <w:lang w:val="kk-KZ"/>
              </w:rPr>
              <w:t>дә</w:t>
            </w:r>
            <w:proofErr w:type="gramStart"/>
            <w:r w:rsidRPr="000A3225">
              <w:rPr>
                <w:rFonts w:ascii="Times New Roman" w:hAnsi="Times New Roman"/>
                <w:sz w:val="24"/>
                <w:szCs w:val="24"/>
                <w:lang w:val="kk-KZ"/>
              </w:rPr>
              <w:t>р</w:t>
            </w:r>
            <w:proofErr w:type="gramEnd"/>
            <w:r w:rsidRPr="000A3225">
              <w:rPr>
                <w:rFonts w:ascii="Times New Roman" w:hAnsi="Times New Roman"/>
                <w:sz w:val="24"/>
                <w:szCs w:val="24"/>
                <w:lang w:val="kk-KZ"/>
              </w:rPr>
              <w:t xml:space="preserve">іс.  </w:t>
            </w:r>
            <w:r>
              <w:rPr>
                <w:rFonts w:ascii="Times New Roman" w:hAnsi="Times New Roman"/>
                <w:sz w:val="24"/>
                <w:szCs w:val="24"/>
                <w:lang w:val="kk-KZ"/>
              </w:rPr>
              <w:t xml:space="preserve"> </w:t>
            </w:r>
            <w:r>
              <w:rPr>
                <w:rFonts w:ascii="Times New Roman" w:hAnsi="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r w:rsidRPr="000A3225">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p>
        </w:tc>
      </w:tr>
      <w:tr w:rsidR="003C7B53" w:rsidRPr="000A3225" w:rsidTr="004D1A31">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3C7B53">
            <w:pPr>
              <w:pStyle w:val="a3"/>
              <w:snapToGrid w:val="0"/>
              <w:ind w:firstLine="75"/>
              <w:rPr>
                <w:rFonts w:ascii="Times New Roman" w:hAnsi="Times New Roman"/>
                <w:sz w:val="24"/>
                <w:szCs w:val="24"/>
                <w:lang w:val="kk-KZ"/>
              </w:rPr>
            </w:pPr>
            <w:r w:rsidRPr="000A3225">
              <w:rPr>
                <w:rFonts w:ascii="Times New Roman" w:hAnsi="Times New Roman"/>
                <w:sz w:val="24"/>
                <w:szCs w:val="24"/>
                <w:lang w:val="kk-KZ"/>
              </w:rPr>
              <w:t>9 практикалық сабақ</w:t>
            </w:r>
            <w:r>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en-US"/>
              </w:rPr>
              <w:t>6</w:t>
            </w:r>
          </w:p>
        </w:tc>
      </w:tr>
      <w:tr w:rsidR="003C7B53" w:rsidRPr="000A3225" w:rsidTr="004D1A31">
        <w:tc>
          <w:tcPr>
            <w:tcW w:w="1109"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pStyle w:val="a3"/>
              <w:snapToGrid w:val="0"/>
              <w:ind w:firstLine="75"/>
              <w:rPr>
                <w:rFonts w:ascii="Times New Roman" w:hAnsi="Times New Roman"/>
                <w:sz w:val="24"/>
                <w:szCs w:val="24"/>
                <w:lang w:val="kk-KZ"/>
              </w:rPr>
            </w:pPr>
            <w:r w:rsidRPr="000A3225">
              <w:rPr>
                <w:rFonts w:ascii="Times New Roman" w:hAnsi="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caps/>
                <w:sz w:val="24"/>
                <w:szCs w:val="24"/>
                <w:lang w:val="en-US"/>
              </w:rPr>
              <w:t>10</w:t>
            </w:r>
          </w:p>
        </w:tc>
      </w:tr>
      <w:tr w:rsidR="003C7B53" w:rsidRPr="000A3225" w:rsidTr="004D1A31">
        <w:tc>
          <w:tcPr>
            <w:tcW w:w="1109" w:type="dxa"/>
            <w:vMerge w:val="restart"/>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rPr>
              <w:t>10</w:t>
            </w: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napToGrid w:val="0"/>
              <w:spacing w:after="0" w:line="240" w:lineRule="auto"/>
              <w:ind w:firstLine="75"/>
              <w:jc w:val="both"/>
              <w:rPr>
                <w:rFonts w:ascii="Times New Roman" w:hAnsi="Times New Roman" w:cs="Times New Roman"/>
                <w:sz w:val="24"/>
                <w:szCs w:val="24"/>
              </w:rPr>
            </w:pPr>
            <w:r w:rsidRPr="000A3225">
              <w:rPr>
                <w:rFonts w:ascii="Times New Roman" w:hAnsi="Times New Roman" w:cs="Times New Roman"/>
                <w:sz w:val="24"/>
                <w:szCs w:val="24"/>
              </w:rPr>
              <w:t xml:space="preserve">10 </w:t>
            </w:r>
            <w:r w:rsidRPr="000A3225">
              <w:rPr>
                <w:rFonts w:ascii="Times New Roman" w:hAnsi="Times New Roman" w:cs="Times New Roman"/>
                <w:sz w:val="24"/>
                <w:szCs w:val="24"/>
                <w:lang w:val="kk-KZ"/>
              </w:rPr>
              <w:t>дә</w:t>
            </w:r>
            <w:proofErr w:type="gramStart"/>
            <w:r w:rsidRPr="000A3225">
              <w:rPr>
                <w:rFonts w:ascii="Times New Roman" w:hAnsi="Times New Roman" w:cs="Times New Roman"/>
                <w:sz w:val="24"/>
                <w:szCs w:val="24"/>
                <w:lang w:val="kk-KZ"/>
              </w:rPr>
              <w:t>р</w:t>
            </w:r>
            <w:proofErr w:type="gramEnd"/>
            <w:r w:rsidRPr="000A3225">
              <w:rPr>
                <w:rFonts w:ascii="Times New Roman" w:hAnsi="Times New Roman" w:cs="Times New Roman"/>
                <w:sz w:val="24"/>
                <w:szCs w:val="24"/>
                <w:lang w:val="kk-KZ"/>
              </w:rPr>
              <w:t xml:space="preserve">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r w:rsidRPr="000A3225">
              <w:rPr>
                <w:rFonts w:ascii="Times New Roman" w:hAnsi="Times New Roman" w:cs="Times New Roman"/>
                <w:sz w:val="24"/>
                <w:szCs w:val="24"/>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p>
        </w:tc>
      </w:tr>
      <w:tr w:rsidR="003C7B53" w:rsidRPr="000A3225" w:rsidTr="004D1A31">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10 практикалық сабақ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sz w:val="24"/>
                <w:szCs w:val="24"/>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lang w:val="en-US"/>
              </w:rPr>
              <w:t>6</w:t>
            </w:r>
          </w:p>
        </w:tc>
      </w:tr>
      <w:tr w:rsidR="003C7B53" w:rsidRPr="000A3225" w:rsidTr="004D1A31">
        <w:tc>
          <w:tcPr>
            <w:tcW w:w="1109" w:type="dxa"/>
            <w:vMerge w:val="restart"/>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rPr>
              <w:t>11</w:t>
            </w: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rPr>
              <w:t xml:space="preserve">11 </w:t>
            </w:r>
            <w:r w:rsidRPr="000A3225">
              <w:rPr>
                <w:rFonts w:ascii="Times New Roman" w:hAnsi="Times New Roman" w:cs="Times New Roman"/>
                <w:sz w:val="24"/>
                <w:szCs w:val="24"/>
                <w:lang w:val="kk-KZ"/>
              </w:rPr>
              <w:t>дә</w:t>
            </w:r>
            <w:proofErr w:type="gramStart"/>
            <w:r w:rsidRPr="000A3225">
              <w:rPr>
                <w:rFonts w:ascii="Times New Roman" w:hAnsi="Times New Roman" w:cs="Times New Roman"/>
                <w:sz w:val="24"/>
                <w:szCs w:val="24"/>
                <w:lang w:val="kk-KZ"/>
              </w:rPr>
              <w:t>р</w:t>
            </w:r>
            <w:proofErr w:type="gramEnd"/>
            <w:r w:rsidRPr="000A3225">
              <w:rPr>
                <w:rFonts w:ascii="Times New Roman" w:hAnsi="Times New Roman" w:cs="Times New Roman"/>
                <w:sz w:val="24"/>
                <w:szCs w:val="24"/>
                <w:lang w:val="kk-KZ"/>
              </w:rPr>
              <w:t xml:space="preserve">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r w:rsidRPr="000A3225">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p>
        </w:tc>
      </w:tr>
      <w:tr w:rsidR="003C7B53" w:rsidRPr="000A3225" w:rsidTr="004D1A31">
        <w:trPr>
          <w:trHeight w:val="132"/>
        </w:trPr>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5661" w:type="dxa"/>
            <w:vMerge w:val="restart"/>
            <w:tcBorders>
              <w:top w:val="single" w:sz="4" w:space="0" w:color="000000"/>
              <w:left w:val="single" w:sz="4" w:space="0" w:color="000000"/>
            </w:tcBorders>
            <w:shd w:val="clear" w:color="auto" w:fill="auto"/>
          </w:tcPr>
          <w:p w:rsidR="003C7B53" w:rsidRPr="000A3225" w:rsidRDefault="003C7B53" w:rsidP="004D1A31">
            <w:pPr>
              <w:snapToGrid w:val="0"/>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11 практикалық сабақ.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p>
          <w:p w:rsidR="003C7B53" w:rsidRPr="000A3225" w:rsidRDefault="003C7B53" w:rsidP="003C7B53">
            <w:pPr>
              <w:snapToGrid w:val="0"/>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en-US"/>
              </w:rPr>
            </w:pPr>
            <w:r w:rsidRPr="000A3225">
              <w:rPr>
                <w:rFonts w:ascii="Times New Roman" w:hAnsi="Times New Roman" w:cs="Times New Roman"/>
                <w:sz w:val="24"/>
                <w:szCs w:val="24"/>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caps/>
                <w:sz w:val="24"/>
                <w:szCs w:val="24"/>
                <w:lang w:val="en-US"/>
              </w:rPr>
              <w:t>6</w:t>
            </w:r>
          </w:p>
          <w:p w:rsidR="003C7B53" w:rsidRPr="000A3225" w:rsidRDefault="003C7B53" w:rsidP="004D1A31">
            <w:pPr>
              <w:spacing w:after="0" w:line="240" w:lineRule="auto"/>
              <w:ind w:firstLine="75"/>
              <w:jc w:val="center"/>
              <w:rPr>
                <w:rFonts w:ascii="Times New Roman" w:hAnsi="Times New Roman" w:cs="Times New Roman"/>
                <w:sz w:val="24"/>
                <w:szCs w:val="24"/>
                <w:lang w:val="en-US"/>
              </w:rPr>
            </w:pPr>
          </w:p>
        </w:tc>
      </w:tr>
      <w:tr w:rsidR="003C7B53" w:rsidRPr="000A3225" w:rsidTr="004D1A31">
        <w:trPr>
          <w:trHeight w:val="132"/>
        </w:trPr>
        <w:tc>
          <w:tcPr>
            <w:tcW w:w="1109"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rPr>
                <w:rFonts w:ascii="Times New Roman" w:hAnsi="Times New Roman" w:cs="Times New Roman"/>
                <w:sz w:val="24"/>
                <w:szCs w:val="24"/>
                <w:lang w:val="kk-KZ"/>
              </w:rPr>
            </w:pPr>
          </w:p>
        </w:tc>
        <w:tc>
          <w:tcPr>
            <w:tcW w:w="5661" w:type="dxa"/>
            <w:vMerge/>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both"/>
              <w:rPr>
                <w:rFonts w:ascii="Times New Roman" w:hAnsi="Times New Roman" w:cs="Times New Roman"/>
                <w:sz w:val="24"/>
                <w:szCs w:val="24"/>
                <w:lang w:val="kk-KZ"/>
              </w:rPr>
            </w:pP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caps/>
                <w:sz w:val="24"/>
                <w:szCs w:val="24"/>
                <w:lang w:val="en-US"/>
              </w:rPr>
              <w:t>10</w:t>
            </w:r>
          </w:p>
        </w:tc>
      </w:tr>
      <w:tr w:rsidR="003C7B53" w:rsidRPr="000A3225" w:rsidTr="004D1A31">
        <w:tc>
          <w:tcPr>
            <w:tcW w:w="1109" w:type="dxa"/>
            <w:vMerge w:val="restart"/>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12</w:t>
            </w: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12 дәріс.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r w:rsidRPr="000A3225">
              <w:rPr>
                <w:rFonts w:ascii="Times New Roman" w:hAnsi="Times New Roman" w:cs="Times New Roman"/>
                <w:sz w:val="24"/>
                <w:szCs w:val="24"/>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caps/>
                <w:sz w:val="24"/>
                <w:szCs w:val="24"/>
                <w:lang w:val="kk-KZ"/>
              </w:rPr>
            </w:pPr>
          </w:p>
        </w:tc>
      </w:tr>
      <w:tr w:rsidR="003C7B53" w:rsidRPr="000A3225" w:rsidTr="004D1A31">
        <w:tc>
          <w:tcPr>
            <w:tcW w:w="1109" w:type="dxa"/>
            <w:vMerge/>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3C7B53">
            <w:pPr>
              <w:snapToGrid w:val="0"/>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12 практикалық сабақ.  </w:t>
            </w:r>
            <w:r>
              <w:rPr>
                <w:rFonts w:ascii="Times New Roman" w:hAnsi="Times New Roman" w:cs="Times New Roman"/>
                <w:sz w:val="28"/>
                <w:szCs w:val="28"/>
                <w:lang w:val="kk-KZ"/>
              </w:rPr>
              <w:t xml:space="preserve"> </w:t>
            </w:r>
            <w:r>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1</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6</w:t>
            </w:r>
          </w:p>
        </w:tc>
      </w:tr>
      <w:tr w:rsidR="003C7B53" w:rsidRPr="000A3225" w:rsidTr="004D1A31">
        <w:tc>
          <w:tcPr>
            <w:tcW w:w="1109" w:type="dxa"/>
            <w:vMerge w:val="restart"/>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13</w:t>
            </w:r>
          </w:p>
        </w:tc>
        <w:tc>
          <w:tcPr>
            <w:tcW w:w="5661" w:type="dxa"/>
            <w:tcBorders>
              <w:left w:val="single" w:sz="4" w:space="0" w:color="000000"/>
              <w:bottom w:val="single" w:sz="4" w:space="0" w:color="000000"/>
            </w:tcBorders>
            <w:shd w:val="clear" w:color="auto" w:fill="auto"/>
          </w:tcPr>
          <w:p w:rsidR="003C7B53" w:rsidRPr="000A3225" w:rsidRDefault="003C7B53" w:rsidP="003C7B53">
            <w:pPr>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13 дәріс</w:t>
            </w:r>
            <w:r>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caps/>
                <w:sz w:val="24"/>
                <w:szCs w:val="24"/>
                <w:lang w:val="kk-KZ"/>
              </w:rPr>
            </w:pPr>
            <w:r w:rsidRPr="000A3225">
              <w:rPr>
                <w:rFonts w:ascii="Times New Roman" w:hAnsi="Times New Roman" w:cs="Times New Roman"/>
                <w:sz w:val="24"/>
                <w:szCs w:val="24"/>
                <w:lang w:val="kk-KZ"/>
              </w:rPr>
              <w:t>2</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caps/>
                <w:sz w:val="24"/>
                <w:szCs w:val="24"/>
                <w:lang w:val="kk-KZ"/>
              </w:rPr>
            </w:pPr>
          </w:p>
        </w:tc>
      </w:tr>
      <w:tr w:rsidR="003C7B53" w:rsidRPr="000A3225" w:rsidTr="004D1A31">
        <w:tc>
          <w:tcPr>
            <w:tcW w:w="1109" w:type="dxa"/>
            <w:vMerge/>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6130BD" w:rsidRDefault="003C7B53" w:rsidP="003C7B53">
            <w:pPr>
              <w:snapToGrid w:val="0"/>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13 практикалық сабақ.  </w:t>
            </w:r>
            <w:r>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lang w:val="en-US"/>
              </w:rPr>
              <w:t>6</w:t>
            </w:r>
          </w:p>
        </w:tc>
      </w:tr>
      <w:tr w:rsidR="003C7B53" w:rsidRPr="000A3225" w:rsidTr="004D1A31">
        <w:tc>
          <w:tcPr>
            <w:tcW w:w="1109" w:type="dxa"/>
            <w:vMerge w:val="restart"/>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r w:rsidRPr="000A3225">
              <w:rPr>
                <w:rFonts w:ascii="Times New Roman" w:hAnsi="Times New Roman" w:cs="Times New Roman"/>
                <w:sz w:val="24"/>
                <w:szCs w:val="24"/>
              </w:rPr>
              <w:t>14</w:t>
            </w:r>
          </w:p>
        </w:tc>
        <w:tc>
          <w:tcPr>
            <w:tcW w:w="5661" w:type="dxa"/>
            <w:tcBorders>
              <w:left w:val="single" w:sz="4" w:space="0" w:color="000000"/>
              <w:bottom w:val="single" w:sz="4" w:space="0" w:color="000000"/>
            </w:tcBorders>
            <w:shd w:val="clear" w:color="auto" w:fill="auto"/>
          </w:tcPr>
          <w:p w:rsidR="003C7B53" w:rsidRPr="006130BD" w:rsidRDefault="003C7B53" w:rsidP="003C7B53">
            <w:pPr>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rPr>
              <w:t xml:space="preserve">14 </w:t>
            </w:r>
            <w:r w:rsidRPr="000A3225">
              <w:rPr>
                <w:rFonts w:ascii="Times New Roman" w:hAnsi="Times New Roman" w:cs="Times New Roman"/>
                <w:sz w:val="24"/>
                <w:szCs w:val="24"/>
                <w:lang w:val="kk-KZ"/>
              </w:rPr>
              <w:t>дә</w:t>
            </w:r>
            <w:proofErr w:type="gramStart"/>
            <w:r w:rsidRPr="000A3225">
              <w:rPr>
                <w:rFonts w:ascii="Times New Roman" w:hAnsi="Times New Roman" w:cs="Times New Roman"/>
                <w:sz w:val="24"/>
                <w:szCs w:val="24"/>
                <w:lang w:val="kk-KZ"/>
              </w:rPr>
              <w:t>р</w:t>
            </w:r>
            <w:proofErr w:type="gramEnd"/>
            <w:r w:rsidRPr="000A3225">
              <w:rPr>
                <w:rFonts w:ascii="Times New Roman" w:hAnsi="Times New Roman" w:cs="Times New Roman"/>
                <w:sz w:val="24"/>
                <w:szCs w:val="24"/>
                <w:lang w:val="kk-KZ"/>
              </w:rPr>
              <w:t xml:space="preserve">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caps/>
                <w:sz w:val="24"/>
                <w:szCs w:val="24"/>
                <w:lang w:val="kk-KZ"/>
              </w:rPr>
            </w:pPr>
            <w:r w:rsidRPr="000A3225">
              <w:rPr>
                <w:rFonts w:ascii="Times New Roman" w:hAnsi="Times New Roman" w:cs="Times New Roman"/>
                <w:sz w:val="24"/>
                <w:szCs w:val="24"/>
              </w:rPr>
              <w:t>2</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caps/>
                <w:sz w:val="24"/>
                <w:szCs w:val="24"/>
                <w:lang w:val="kk-KZ"/>
              </w:rPr>
            </w:pPr>
          </w:p>
        </w:tc>
      </w:tr>
      <w:tr w:rsidR="003C7B53" w:rsidRPr="000A3225" w:rsidTr="004D1A31">
        <w:tc>
          <w:tcPr>
            <w:tcW w:w="1109" w:type="dxa"/>
            <w:vMerge/>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3C7B53">
            <w:pPr>
              <w:snapToGrid w:val="0"/>
              <w:spacing w:after="0" w:line="240" w:lineRule="auto"/>
              <w:ind w:firstLine="75"/>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14 практикалық сабақ</w:t>
            </w:r>
            <w:r>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en-US"/>
              </w:rPr>
            </w:pPr>
            <w:r w:rsidRPr="000A3225">
              <w:rPr>
                <w:rFonts w:ascii="Times New Roman" w:hAnsi="Times New Roman" w:cs="Times New Roman"/>
                <w:sz w:val="24"/>
                <w:szCs w:val="24"/>
              </w:rPr>
              <w:t>1</w:t>
            </w: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b/>
                <w:sz w:val="24"/>
                <w:szCs w:val="24"/>
                <w:lang w:val="kk-KZ"/>
              </w:rPr>
            </w:pPr>
            <w:r w:rsidRPr="000A3225">
              <w:rPr>
                <w:rFonts w:ascii="Times New Roman" w:hAnsi="Times New Roman" w:cs="Times New Roman"/>
                <w:sz w:val="24"/>
                <w:szCs w:val="24"/>
                <w:lang w:val="en-US"/>
              </w:rPr>
              <w:t>6</w:t>
            </w:r>
          </w:p>
        </w:tc>
      </w:tr>
      <w:tr w:rsidR="003C7B53" w:rsidRPr="000A3225"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both"/>
              <w:rPr>
                <w:rFonts w:ascii="Times New Roman" w:hAnsi="Times New Roman" w:cs="Times New Roman"/>
                <w:sz w:val="24"/>
                <w:szCs w:val="24"/>
              </w:rPr>
            </w:pPr>
            <w:r w:rsidRPr="000A3225">
              <w:rPr>
                <w:rFonts w:ascii="Times New Roman" w:hAnsi="Times New Roman" w:cs="Times New Roman"/>
                <w:sz w:val="24"/>
                <w:szCs w:val="24"/>
                <w:lang w:val="kk-KZ"/>
              </w:rPr>
              <w:t>СОӨЖ.</w:t>
            </w:r>
            <w:r w:rsidRPr="000A3225">
              <w:rPr>
                <w:rFonts w:ascii="Times New Roman" w:hAnsi="Times New Roman" w:cs="Times New Roman"/>
                <w:sz w:val="24"/>
                <w:szCs w:val="24"/>
              </w:rPr>
              <w:t xml:space="preserve"> </w:t>
            </w:r>
            <w:r w:rsidRPr="000A3225">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en-US"/>
              </w:rPr>
              <w:t>10</w:t>
            </w:r>
          </w:p>
        </w:tc>
      </w:tr>
      <w:tr w:rsidR="003C7B53" w:rsidRPr="003C7B53"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15</w:t>
            </w:r>
          </w:p>
        </w:tc>
        <w:tc>
          <w:tcPr>
            <w:tcW w:w="5661" w:type="dxa"/>
            <w:tcBorders>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15 дәріс.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sz w:val="24"/>
                <w:szCs w:val="24"/>
                <w:lang w:val="kk-KZ"/>
              </w:rPr>
            </w:pPr>
          </w:p>
        </w:tc>
      </w:tr>
      <w:tr w:rsidR="003C7B53" w:rsidRPr="00F20394" w:rsidTr="004D1A31">
        <w:trPr>
          <w:trHeight w:val="70"/>
        </w:trPr>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3C7B53">
            <w:pPr>
              <w:spacing w:after="0" w:line="240" w:lineRule="auto"/>
              <w:ind w:firstLine="75"/>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15 практикалық сабақ. </w:t>
            </w:r>
            <w:r>
              <w:rPr>
                <w:rFonts w:ascii="Times New Roman" w:hAnsi="Times New Roman" w:cs="Times New Roman"/>
                <w:sz w:val="24"/>
                <w:szCs w:val="24"/>
                <w:lang w:val="kk-KZ"/>
              </w:rPr>
              <w:t xml:space="preserve"> </w:t>
            </w:r>
            <w:r w:rsidRPr="000A322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bookmarkStart w:id="0" w:name="_GoBack"/>
            <w:bookmarkEnd w:id="0"/>
            <w:r>
              <w:rPr>
                <w:rFonts w:ascii="Times New Roman" w:hAnsi="Times New Roman" w:cs="Times New Roman"/>
                <w:sz w:val="24"/>
                <w:szCs w:val="24"/>
                <w:lang w:val="kk-KZ"/>
              </w:rPr>
              <w:t xml:space="preserve">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75"/>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75"/>
              <w:jc w:val="center"/>
              <w:rPr>
                <w:rFonts w:ascii="Times New Roman" w:hAnsi="Times New Roman" w:cs="Times New Roman"/>
                <w:b/>
                <w:sz w:val="24"/>
                <w:szCs w:val="24"/>
                <w:lang w:val="kk-KZ"/>
              </w:rPr>
            </w:pPr>
            <w:r w:rsidRPr="000A3225">
              <w:rPr>
                <w:rFonts w:ascii="Times New Roman" w:hAnsi="Times New Roman" w:cs="Times New Roman"/>
                <w:sz w:val="24"/>
                <w:szCs w:val="24"/>
                <w:lang w:val="kk-KZ"/>
              </w:rPr>
              <w:t>6</w:t>
            </w:r>
          </w:p>
        </w:tc>
      </w:tr>
      <w:tr w:rsidR="003C7B53" w:rsidRPr="00F20394"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sz w:val="24"/>
                <w:szCs w:val="24"/>
                <w:lang w:val="kk-KZ"/>
              </w:rPr>
              <w:t>Бақылау жұмысы</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sz w:val="24"/>
                <w:szCs w:val="24"/>
                <w:lang w:val="kk-KZ"/>
              </w:rPr>
              <w:t>22</w:t>
            </w:r>
          </w:p>
        </w:tc>
      </w:tr>
      <w:tr w:rsidR="003C7B53" w:rsidRPr="00F20394"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b/>
                <w:sz w:val="24"/>
                <w:szCs w:val="24"/>
                <w:lang w:val="kk-KZ"/>
              </w:rPr>
              <w:t xml:space="preserve">2 Аралық бақылау </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b/>
                <w:caps/>
                <w:sz w:val="24"/>
                <w:szCs w:val="24"/>
                <w:lang w:val="kk-KZ"/>
              </w:rPr>
              <w:t>100</w:t>
            </w:r>
          </w:p>
        </w:tc>
      </w:tr>
      <w:tr w:rsidR="003C7B53" w:rsidRPr="006130BD"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b/>
                <w:sz w:val="24"/>
                <w:szCs w:val="24"/>
                <w:lang w:val="kk-KZ"/>
              </w:rPr>
              <w:t>Ағымдық үглгерімді бағалау</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851"/>
              <w:jc w:val="center"/>
              <w:rPr>
                <w:rFonts w:ascii="Times New Roman" w:hAnsi="Times New Roman" w:cs="Times New Roman"/>
                <w:b/>
                <w:sz w:val="24"/>
                <w:szCs w:val="24"/>
                <w:lang w:val="kk-KZ"/>
              </w:rPr>
            </w:pPr>
            <w:r w:rsidRPr="000A3225">
              <w:rPr>
                <w:rFonts w:ascii="Times New Roman" w:eastAsia="Arial Unicode MS" w:hAnsi="Times New Roman" w:cs="Times New Roman"/>
                <w:b/>
                <w:kern w:val="1"/>
                <w:sz w:val="24"/>
                <w:szCs w:val="24"/>
                <w:lang w:val="kk-KZ"/>
              </w:rPr>
              <w:t>(РК1+РК2)/2*0,6=100</w:t>
            </w:r>
          </w:p>
        </w:tc>
      </w:tr>
      <w:tr w:rsidR="003C7B53" w:rsidRPr="000A3225" w:rsidTr="004D1A31">
        <w:tc>
          <w:tcPr>
            <w:tcW w:w="1109"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b/>
                <w:sz w:val="24"/>
                <w:szCs w:val="24"/>
                <w:lang w:val="kk-KZ"/>
              </w:rPr>
            </w:pPr>
          </w:p>
        </w:tc>
        <w:tc>
          <w:tcPr>
            <w:tcW w:w="5661" w:type="dxa"/>
            <w:tcBorders>
              <w:left w:val="single" w:sz="4" w:space="0" w:color="000000"/>
              <w:bottom w:val="single" w:sz="4" w:space="0" w:color="000000"/>
            </w:tcBorders>
            <w:shd w:val="clear" w:color="auto" w:fill="auto"/>
          </w:tcPr>
          <w:p w:rsidR="003C7B53" w:rsidRPr="000A3225" w:rsidRDefault="003C7B53" w:rsidP="004D1A31">
            <w:pPr>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b/>
                <w:sz w:val="24"/>
                <w:szCs w:val="24"/>
                <w:lang w:val="kk-KZ"/>
              </w:rPr>
              <w:t>Емтихан</w:t>
            </w:r>
          </w:p>
        </w:tc>
        <w:tc>
          <w:tcPr>
            <w:tcW w:w="1001" w:type="dxa"/>
            <w:tcBorders>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sz w:val="24"/>
                <w:szCs w:val="24"/>
                <w:lang w:val="kk-KZ"/>
              </w:rPr>
            </w:pPr>
          </w:p>
        </w:tc>
        <w:tc>
          <w:tcPr>
            <w:tcW w:w="1951" w:type="dxa"/>
            <w:tcBorders>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b/>
                <w:caps/>
                <w:sz w:val="24"/>
                <w:szCs w:val="24"/>
                <w:lang w:val="kk-KZ"/>
              </w:rPr>
              <w:t>100 (Экз.*0,4)</w:t>
            </w:r>
          </w:p>
        </w:tc>
      </w:tr>
      <w:tr w:rsidR="003C7B53" w:rsidRPr="000A3225" w:rsidTr="004D1A31">
        <w:tc>
          <w:tcPr>
            <w:tcW w:w="1109"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b/>
                <w:sz w:val="24"/>
                <w:szCs w:val="24"/>
                <w:lang w:val="kk-KZ"/>
              </w:rPr>
            </w:pPr>
          </w:p>
        </w:tc>
        <w:tc>
          <w:tcPr>
            <w:tcW w:w="566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b/>
                <w:sz w:val="24"/>
                <w:szCs w:val="24"/>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3C7B53" w:rsidRPr="000A3225" w:rsidRDefault="003C7B53" w:rsidP="004D1A31">
            <w:pPr>
              <w:snapToGrid w:val="0"/>
              <w:spacing w:after="0" w:line="240" w:lineRule="auto"/>
              <w:ind w:firstLine="851"/>
              <w:jc w:val="center"/>
              <w:rPr>
                <w:rFonts w:ascii="Times New Roman" w:hAnsi="Times New Roman" w:cs="Times New Roman"/>
                <w:sz w:val="24"/>
                <w:szCs w:val="24"/>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C7B53" w:rsidRPr="000A3225" w:rsidRDefault="003C7B53" w:rsidP="004D1A31">
            <w:pPr>
              <w:spacing w:after="0" w:line="240" w:lineRule="auto"/>
              <w:ind w:firstLine="851"/>
              <w:jc w:val="center"/>
              <w:rPr>
                <w:rFonts w:ascii="Times New Roman" w:hAnsi="Times New Roman" w:cs="Times New Roman"/>
                <w:sz w:val="24"/>
                <w:szCs w:val="24"/>
              </w:rPr>
            </w:pPr>
            <w:r w:rsidRPr="000A3225">
              <w:rPr>
                <w:rFonts w:ascii="Times New Roman" w:hAnsi="Times New Roman" w:cs="Times New Roman"/>
                <w:b/>
                <w:caps/>
                <w:sz w:val="24"/>
                <w:szCs w:val="24"/>
                <w:lang w:val="kk-KZ"/>
              </w:rPr>
              <w:t>100</w:t>
            </w:r>
          </w:p>
        </w:tc>
      </w:tr>
    </w:tbl>
    <w:p w:rsidR="003C7B53" w:rsidRPr="000A3225" w:rsidRDefault="003C7B53" w:rsidP="003C7B53">
      <w:pPr>
        <w:spacing w:after="0" w:line="240" w:lineRule="auto"/>
        <w:ind w:firstLine="851"/>
        <w:rPr>
          <w:rFonts w:ascii="Times New Roman" w:hAnsi="Times New Roman" w:cs="Times New Roman"/>
          <w:sz w:val="24"/>
          <w:szCs w:val="24"/>
          <w:lang w:val="en-US"/>
        </w:rPr>
      </w:pPr>
    </w:p>
    <w:p w:rsidR="003C7B53" w:rsidRPr="000A3225" w:rsidRDefault="003C7B53" w:rsidP="003C7B53">
      <w:pPr>
        <w:spacing w:after="0" w:line="240" w:lineRule="auto"/>
        <w:ind w:firstLine="851"/>
        <w:jc w:val="both"/>
        <w:rPr>
          <w:rFonts w:ascii="Times New Roman" w:hAnsi="Times New Roman" w:cs="Times New Roman"/>
          <w:b/>
          <w:sz w:val="24"/>
          <w:szCs w:val="24"/>
          <w:lang w:val="kk-KZ"/>
        </w:rPr>
      </w:pPr>
    </w:p>
    <w:p w:rsidR="003C7B53" w:rsidRPr="000A3225" w:rsidRDefault="003C7B53" w:rsidP="003C7B53">
      <w:pPr>
        <w:keepNext/>
        <w:tabs>
          <w:tab w:val="center" w:pos="9639"/>
        </w:tabs>
        <w:autoSpaceDE w:val="0"/>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b/>
          <w:sz w:val="24"/>
          <w:szCs w:val="24"/>
          <w:lang w:val="kk-KZ"/>
        </w:rPr>
        <w:t>ӘДЕБИЕТТЕР ТІЗІМІ</w:t>
      </w:r>
    </w:p>
    <w:p w:rsidR="003C7B53" w:rsidRPr="000A3225" w:rsidRDefault="003C7B53" w:rsidP="003C7B53">
      <w:pPr>
        <w:keepNext/>
        <w:tabs>
          <w:tab w:val="center" w:pos="9639"/>
        </w:tabs>
        <w:autoSpaceDE w:val="0"/>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tabs>
          <w:tab w:val="left" w:pos="426"/>
        </w:tabs>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b/>
          <w:bCs/>
          <w:sz w:val="24"/>
          <w:szCs w:val="24"/>
          <w:lang w:val="kk-KZ"/>
        </w:rPr>
        <w:t>негізгі</w:t>
      </w:r>
      <w:r w:rsidRPr="000A3225">
        <w:rPr>
          <w:rFonts w:ascii="Times New Roman" w:hAnsi="Times New Roman" w:cs="Times New Roman"/>
          <w:b/>
          <w:bCs/>
          <w:sz w:val="24"/>
          <w:szCs w:val="24"/>
        </w:rPr>
        <w:t>:</w:t>
      </w:r>
    </w:p>
    <w:p w:rsidR="003C7B53" w:rsidRPr="005B5506" w:rsidRDefault="003C7B53" w:rsidP="003C7B53">
      <w:pPr>
        <w:pStyle w:val="Default"/>
        <w:ind w:firstLine="851"/>
        <w:rPr>
          <w:b/>
          <w:lang w:val="kk-KZ"/>
        </w:rPr>
      </w:pPr>
      <w:r w:rsidRPr="005B5506">
        <w:rPr>
          <w:b/>
          <w:lang w:val="kk-KZ"/>
        </w:rPr>
        <w:t xml:space="preserve"> </w:t>
      </w:r>
    </w:p>
    <w:p w:rsidR="003C7B53" w:rsidRPr="005B5506" w:rsidRDefault="003C7B53" w:rsidP="003C7B53">
      <w:pPr>
        <w:numPr>
          <w:ilvl w:val="0"/>
          <w:numId w:val="4"/>
        </w:numPr>
        <w:tabs>
          <w:tab w:val="clear" w:pos="502"/>
          <w:tab w:val="num" w:pos="0"/>
          <w:tab w:val="left" w:pos="993"/>
        </w:tabs>
        <w:spacing w:after="0" w:line="240" w:lineRule="auto"/>
        <w:ind w:left="0" w:firstLine="709"/>
        <w:rPr>
          <w:rFonts w:ascii="Times New Roman" w:eastAsia="Times New Roman" w:hAnsi="Times New Roman" w:cs="Times New Roman"/>
          <w:sz w:val="24"/>
          <w:szCs w:val="24"/>
          <w:lang w:eastAsia="ru-RU"/>
        </w:rPr>
      </w:pPr>
      <w:r w:rsidRPr="005B5506">
        <w:rPr>
          <w:rFonts w:ascii="Times New Roman" w:eastAsia="Times New Roman" w:hAnsi="Times New Roman" w:cs="Times New Roman"/>
          <w:i/>
          <w:iCs/>
          <w:sz w:val="24"/>
          <w:szCs w:val="24"/>
          <w:lang w:eastAsia="ru-RU"/>
        </w:rPr>
        <w:t>Гаджиева Н. З.</w:t>
      </w:r>
      <w:r w:rsidRPr="005B5506">
        <w:rPr>
          <w:rFonts w:ascii="Times New Roman" w:eastAsia="Times New Roman" w:hAnsi="Times New Roman" w:cs="Times New Roman"/>
          <w:sz w:val="24"/>
          <w:szCs w:val="24"/>
          <w:lang w:eastAsia="ru-RU"/>
        </w:rPr>
        <w:t xml:space="preserve"> </w:t>
      </w:r>
      <w:r w:rsidRPr="005B5506">
        <w:rPr>
          <w:rFonts w:ascii="Times New Roman" w:eastAsia="Times New Roman" w:hAnsi="Times New Roman" w:cs="Times New Roman"/>
          <w:bCs/>
          <w:sz w:val="24"/>
          <w:szCs w:val="24"/>
          <w:lang w:eastAsia="ru-RU"/>
        </w:rPr>
        <w:t>Проблемы тюркской ареальной лингвистики. Среднеазиатский ареал</w:t>
      </w:r>
      <w:r w:rsidRPr="005B5506">
        <w:rPr>
          <w:rFonts w:ascii="Times New Roman" w:eastAsia="Times New Roman" w:hAnsi="Times New Roman" w:cs="Times New Roman"/>
          <w:sz w:val="24"/>
          <w:szCs w:val="24"/>
          <w:lang w:eastAsia="ru-RU"/>
        </w:rPr>
        <w:t>. М., 1975.</w:t>
      </w:r>
    </w:p>
    <w:p w:rsidR="003C7B53" w:rsidRPr="005B5506" w:rsidRDefault="003C7B53" w:rsidP="003C7B53">
      <w:pPr>
        <w:numPr>
          <w:ilvl w:val="0"/>
          <w:numId w:val="4"/>
        </w:numPr>
        <w:tabs>
          <w:tab w:val="clear" w:pos="502"/>
          <w:tab w:val="num" w:pos="0"/>
          <w:tab w:val="left" w:pos="993"/>
        </w:tabs>
        <w:spacing w:after="0" w:line="240" w:lineRule="auto"/>
        <w:ind w:left="0" w:firstLine="709"/>
        <w:rPr>
          <w:rFonts w:ascii="Times New Roman" w:eastAsia="Times New Roman" w:hAnsi="Times New Roman" w:cs="Times New Roman"/>
          <w:sz w:val="24"/>
          <w:szCs w:val="24"/>
          <w:lang w:eastAsia="ru-RU"/>
        </w:rPr>
      </w:pPr>
      <w:r w:rsidRPr="005B5506">
        <w:rPr>
          <w:rFonts w:ascii="Times New Roman" w:eastAsia="Times New Roman" w:hAnsi="Times New Roman" w:cs="Times New Roman"/>
          <w:i/>
          <w:iCs/>
          <w:sz w:val="24"/>
          <w:szCs w:val="24"/>
          <w:lang w:eastAsia="ru-RU"/>
        </w:rPr>
        <w:t>Гаджиева Н. 3.</w:t>
      </w:r>
      <w:r w:rsidRPr="005B5506">
        <w:rPr>
          <w:rFonts w:ascii="Times New Roman" w:eastAsia="Times New Roman" w:hAnsi="Times New Roman" w:cs="Times New Roman"/>
          <w:sz w:val="24"/>
          <w:szCs w:val="24"/>
          <w:lang w:eastAsia="ru-RU"/>
        </w:rPr>
        <w:t xml:space="preserve"> </w:t>
      </w:r>
      <w:r w:rsidRPr="005B5506">
        <w:rPr>
          <w:rFonts w:ascii="Times New Roman" w:eastAsia="Times New Roman" w:hAnsi="Times New Roman" w:cs="Times New Roman"/>
          <w:bCs/>
          <w:sz w:val="24"/>
          <w:szCs w:val="24"/>
          <w:lang w:eastAsia="ru-RU"/>
        </w:rPr>
        <w:t>Тюркоязычные ареалы Кавказа</w:t>
      </w:r>
      <w:r w:rsidRPr="005B5506">
        <w:rPr>
          <w:rFonts w:ascii="Times New Roman" w:eastAsia="Times New Roman" w:hAnsi="Times New Roman" w:cs="Times New Roman"/>
          <w:sz w:val="24"/>
          <w:szCs w:val="24"/>
          <w:lang w:eastAsia="ru-RU"/>
        </w:rPr>
        <w:t>. М., 1979.</w:t>
      </w:r>
    </w:p>
    <w:p w:rsidR="003C7B53" w:rsidRPr="005B5506" w:rsidRDefault="003C7B53" w:rsidP="003C7B53">
      <w:pPr>
        <w:numPr>
          <w:ilvl w:val="0"/>
          <w:numId w:val="4"/>
        </w:numPr>
        <w:tabs>
          <w:tab w:val="clear" w:pos="502"/>
          <w:tab w:val="num" w:pos="0"/>
          <w:tab w:val="left" w:pos="993"/>
        </w:tabs>
        <w:spacing w:after="0" w:line="240" w:lineRule="auto"/>
        <w:ind w:left="0" w:firstLine="709"/>
        <w:rPr>
          <w:rFonts w:ascii="Times New Roman" w:eastAsia="Times New Roman" w:hAnsi="Times New Roman" w:cs="Times New Roman"/>
          <w:sz w:val="24"/>
          <w:szCs w:val="24"/>
          <w:lang w:eastAsia="ru-RU"/>
        </w:rPr>
      </w:pPr>
      <w:r w:rsidRPr="005B5506">
        <w:rPr>
          <w:rFonts w:ascii="Times New Roman" w:eastAsia="Times New Roman" w:hAnsi="Times New Roman" w:cs="Times New Roman"/>
          <w:i/>
          <w:iCs/>
          <w:sz w:val="24"/>
          <w:szCs w:val="24"/>
          <w:lang w:eastAsia="ru-RU"/>
        </w:rPr>
        <w:t>Катанов Н. Ф.</w:t>
      </w:r>
      <w:r w:rsidRPr="005B5506">
        <w:rPr>
          <w:rFonts w:ascii="Times New Roman" w:eastAsia="Times New Roman" w:hAnsi="Times New Roman" w:cs="Times New Roman"/>
          <w:sz w:val="24"/>
          <w:szCs w:val="24"/>
          <w:lang w:eastAsia="ru-RU"/>
        </w:rPr>
        <w:t xml:space="preserve"> </w:t>
      </w:r>
      <w:r w:rsidRPr="005B5506">
        <w:rPr>
          <w:rFonts w:ascii="Times New Roman" w:eastAsia="Times New Roman" w:hAnsi="Times New Roman" w:cs="Times New Roman"/>
          <w:bCs/>
          <w:sz w:val="24"/>
          <w:szCs w:val="24"/>
          <w:lang w:eastAsia="ru-RU"/>
        </w:rPr>
        <w:t>Опыт исследования урянхайского языка</w:t>
      </w:r>
      <w:r w:rsidRPr="005B5506">
        <w:rPr>
          <w:rFonts w:ascii="Times New Roman" w:eastAsia="Times New Roman" w:hAnsi="Times New Roman" w:cs="Times New Roman"/>
          <w:sz w:val="24"/>
          <w:szCs w:val="24"/>
          <w:lang w:eastAsia="ru-RU"/>
        </w:rPr>
        <w:t>, Казань, 1903.</w:t>
      </w:r>
    </w:p>
    <w:p w:rsidR="003C7B53" w:rsidRPr="005B5506" w:rsidRDefault="003C7B53" w:rsidP="003C7B53">
      <w:pPr>
        <w:numPr>
          <w:ilvl w:val="0"/>
          <w:numId w:val="4"/>
        </w:numPr>
        <w:tabs>
          <w:tab w:val="clear" w:pos="502"/>
          <w:tab w:val="num" w:pos="0"/>
          <w:tab w:val="left" w:pos="993"/>
        </w:tabs>
        <w:spacing w:after="0" w:line="240" w:lineRule="auto"/>
        <w:ind w:left="0" w:firstLine="709"/>
        <w:rPr>
          <w:rFonts w:ascii="Times New Roman" w:eastAsia="Times New Roman" w:hAnsi="Times New Roman" w:cs="Times New Roman"/>
          <w:sz w:val="24"/>
          <w:szCs w:val="24"/>
          <w:lang w:eastAsia="ru-RU"/>
        </w:rPr>
      </w:pPr>
      <w:r w:rsidRPr="005B5506">
        <w:rPr>
          <w:rFonts w:ascii="Times New Roman" w:eastAsia="Times New Roman" w:hAnsi="Times New Roman" w:cs="Times New Roman"/>
          <w:bCs/>
          <w:sz w:val="24"/>
          <w:szCs w:val="24"/>
          <w:lang w:eastAsia="ru-RU"/>
        </w:rPr>
        <w:t>"Кысас ал-анбия"</w:t>
      </w:r>
      <w:r w:rsidRPr="005B5506">
        <w:rPr>
          <w:rFonts w:ascii="Times New Roman" w:eastAsia="Times New Roman" w:hAnsi="Times New Roman" w:cs="Times New Roman"/>
          <w:sz w:val="24"/>
          <w:szCs w:val="24"/>
          <w:lang w:eastAsia="ru-RU"/>
        </w:rPr>
        <w:t>, Сказания о пророках, Казань, 1859.</w:t>
      </w:r>
    </w:p>
    <w:p w:rsidR="003C7B53" w:rsidRPr="005B5506" w:rsidRDefault="003C7B53" w:rsidP="003C7B53">
      <w:pPr>
        <w:numPr>
          <w:ilvl w:val="0"/>
          <w:numId w:val="4"/>
        </w:numPr>
        <w:tabs>
          <w:tab w:val="clear" w:pos="502"/>
          <w:tab w:val="num" w:pos="0"/>
          <w:tab w:val="left" w:pos="993"/>
        </w:tabs>
        <w:spacing w:after="0" w:line="240" w:lineRule="auto"/>
        <w:ind w:left="0" w:firstLine="709"/>
        <w:rPr>
          <w:rFonts w:ascii="Times New Roman" w:eastAsia="Times New Roman" w:hAnsi="Times New Roman" w:cs="Times New Roman"/>
          <w:sz w:val="24"/>
          <w:szCs w:val="24"/>
          <w:lang w:eastAsia="ru-RU"/>
        </w:rPr>
      </w:pPr>
      <w:r w:rsidRPr="005B5506">
        <w:rPr>
          <w:rFonts w:ascii="Times New Roman" w:eastAsia="Times New Roman" w:hAnsi="Times New Roman" w:cs="Times New Roman"/>
          <w:i/>
          <w:iCs/>
          <w:sz w:val="24"/>
          <w:szCs w:val="24"/>
          <w:lang w:eastAsia="ru-RU"/>
        </w:rPr>
        <w:t>Тенишев Э. Р.</w:t>
      </w:r>
      <w:r w:rsidRPr="005B5506">
        <w:rPr>
          <w:rFonts w:ascii="Times New Roman" w:eastAsia="Times New Roman" w:hAnsi="Times New Roman" w:cs="Times New Roman"/>
          <w:sz w:val="24"/>
          <w:szCs w:val="24"/>
          <w:lang w:eastAsia="ru-RU"/>
        </w:rPr>
        <w:t xml:space="preserve"> </w:t>
      </w:r>
      <w:r w:rsidRPr="005B5506">
        <w:rPr>
          <w:rFonts w:ascii="Times New Roman" w:eastAsia="Times New Roman" w:hAnsi="Times New Roman" w:cs="Times New Roman"/>
          <w:bCs/>
          <w:sz w:val="24"/>
          <w:szCs w:val="24"/>
          <w:lang w:eastAsia="ru-RU"/>
        </w:rPr>
        <w:t>Вопросы лексики и грамматики народов Карачаево-Черкесии</w:t>
      </w:r>
      <w:r w:rsidRPr="005B5506">
        <w:rPr>
          <w:rFonts w:ascii="Times New Roman" w:eastAsia="Times New Roman" w:hAnsi="Times New Roman" w:cs="Times New Roman"/>
          <w:sz w:val="24"/>
          <w:szCs w:val="24"/>
          <w:lang w:eastAsia="ru-RU"/>
        </w:rPr>
        <w:t>. Черкесск, 1984.</w:t>
      </w:r>
    </w:p>
    <w:p w:rsidR="003C7B53" w:rsidRPr="005B5506" w:rsidRDefault="003C7B53" w:rsidP="003C7B53">
      <w:pPr>
        <w:numPr>
          <w:ilvl w:val="0"/>
          <w:numId w:val="4"/>
        </w:numPr>
        <w:tabs>
          <w:tab w:val="clear" w:pos="502"/>
          <w:tab w:val="num" w:pos="0"/>
          <w:tab w:val="left" w:pos="993"/>
        </w:tabs>
        <w:spacing w:after="0" w:line="240" w:lineRule="auto"/>
        <w:ind w:left="0" w:firstLine="709"/>
        <w:rPr>
          <w:rFonts w:ascii="Times New Roman" w:eastAsia="Times New Roman" w:hAnsi="Times New Roman" w:cs="Times New Roman"/>
          <w:sz w:val="24"/>
          <w:szCs w:val="24"/>
          <w:lang w:eastAsia="ru-RU"/>
        </w:rPr>
      </w:pPr>
      <w:r w:rsidRPr="005B5506">
        <w:rPr>
          <w:rFonts w:ascii="Times New Roman" w:eastAsia="Times New Roman" w:hAnsi="Times New Roman" w:cs="Times New Roman"/>
          <w:i/>
          <w:iCs/>
          <w:sz w:val="24"/>
          <w:szCs w:val="24"/>
          <w:lang w:eastAsia="ru-RU"/>
        </w:rPr>
        <w:t>Тенишев Э. Р.</w:t>
      </w:r>
      <w:r w:rsidRPr="005B5506">
        <w:rPr>
          <w:rFonts w:ascii="Times New Roman" w:eastAsia="Times New Roman" w:hAnsi="Times New Roman" w:cs="Times New Roman"/>
          <w:sz w:val="24"/>
          <w:szCs w:val="24"/>
          <w:lang w:eastAsia="ru-RU"/>
        </w:rPr>
        <w:t xml:space="preserve"> </w:t>
      </w:r>
      <w:r w:rsidRPr="005B5506">
        <w:rPr>
          <w:rFonts w:ascii="Times New Roman" w:eastAsia="Times New Roman" w:hAnsi="Times New Roman" w:cs="Times New Roman"/>
          <w:bCs/>
          <w:sz w:val="24"/>
          <w:szCs w:val="24"/>
          <w:lang w:eastAsia="ru-RU"/>
        </w:rPr>
        <w:t>Проблемы лексики и грамматики языков народов Карачаево-Черкесии</w:t>
      </w:r>
      <w:r w:rsidRPr="005B5506">
        <w:rPr>
          <w:rFonts w:ascii="Times New Roman" w:eastAsia="Times New Roman" w:hAnsi="Times New Roman" w:cs="Times New Roman"/>
          <w:sz w:val="24"/>
          <w:szCs w:val="24"/>
          <w:lang w:eastAsia="ru-RU"/>
        </w:rPr>
        <w:t>. Черкесск, 1986.</w:t>
      </w:r>
    </w:p>
    <w:p w:rsidR="003C7B53" w:rsidRPr="005B5506" w:rsidRDefault="003C7B53" w:rsidP="003C7B53">
      <w:pPr>
        <w:tabs>
          <w:tab w:val="left" w:pos="426"/>
        </w:tabs>
        <w:spacing w:after="0" w:line="240" w:lineRule="auto"/>
        <w:ind w:firstLine="851"/>
        <w:jc w:val="both"/>
        <w:rPr>
          <w:rFonts w:ascii="Times New Roman" w:hAnsi="Times New Roman" w:cs="Times New Roman"/>
          <w:b/>
          <w:sz w:val="24"/>
          <w:szCs w:val="24"/>
          <w:lang w:val="kk-KZ"/>
        </w:rPr>
      </w:pPr>
    </w:p>
    <w:p w:rsidR="003C7B53" w:rsidRPr="005B5506" w:rsidRDefault="003C7B53" w:rsidP="003C7B53">
      <w:pPr>
        <w:tabs>
          <w:tab w:val="left" w:pos="426"/>
        </w:tabs>
        <w:spacing w:after="0" w:line="240" w:lineRule="auto"/>
        <w:ind w:firstLine="851"/>
        <w:jc w:val="center"/>
        <w:rPr>
          <w:rFonts w:ascii="Times New Roman" w:hAnsi="Times New Roman" w:cs="Times New Roman"/>
          <w:b/>
          <w:sz w:val="24"/>
          <w:szCs w:val="24"/>
          <w:lang w:val="kk-KZ"/>
        </w:rPr>
      </w:pPr>
      <w:r w:rsidRPr="005B5506">
        <w:rPr>
          <w:rFonts w:ascii="Times New Roman" w:hAnsi="Times New Roman" w:cs="Times New Roman"/>
          <w:b/>
          <w:sz w:val="24"/>
          <w:szCs w:val="24"/>
          <w:lang w:val="kk-KZ"/>
        </w:rPr>
        <w:t>қосымша</w:t>
      </w:r>
      <w:r w:rsidRPr="005B5506">
        <w:rPr>
          <w:rFonts w:ascii="Times New Roman" w:hAnsi="Times New Roman" w:cs="Times New Roman"/>
          <w:b/>
          <w:sz w:val="24"/>
          <w:szCs w:val="24"/>
        </w:rPr>
        <w:t>:</w:t>
      </w:r>
    </w:p>
    <w:p w:rsidR="003C7B53" w:rsidRPr="005B5506" w:rsidRDefault="003C7B53" w:rsidP="003C7B53">
      <w:pPr>
        <w:tabs>
          <w:tab w:val="left" w:pos="426"/>
        </w:tabs>
        <w:spacing w:after="0" w:line="240" w:lineRule="auto"/>
        <w:ind w:firstLine="851"/>
        <w:jc w:val="center"/>
        <w:rPr>
          <w:rFonts w:ascii="Times New Roman" w:hAnsi="Times New Roman" w:cs="Times New Roman"/>
          <w:b/>
          <w:sz w:val="24"/>
          <w:szCs w:val="24"/>
          <w:lang w:val="kk-KZ"/>
        </w:rPr>
      </w:pPr>
    </w:p>
    <w:p w:rsidR="003C7B53" w:rsidRPr="005B5506" w:rsidRDefault="003C7B53" w:rsidP="003C7B53">
      <w:pPr>
        <w:numPr>
          <w:ilvl w:val="0"/>
          <w:numId w:val="5"/>
        </w:numPr>
        <w:tabs>
          <w:tab w:val="clear" w:pos="720"/>
          <w:tab w:val="left" w:pos="0"/>
          <w:tab w:val="left" w:pos="284"/>
          <w:tab w:val="left" w:pos="993"/>
        </w:tabs>
        <w:spacing w:after="0" w:line="240" w:lineRule="auto"/>
        <w:ind w:left="0" w:firstLine="567"/>
        <w:rPr>
          <w:rFonts w:ascii="Times New Roman" w:eastAsia="Times New Roman" w:hAnsi="Times New Roman" w:cs="Times New Roman"/>
          <w:sz w:val="24"/>
          <w:szCs w:val="24"/>
          <w:lang w:eastAsia="ru-RU"/>
        </w:rPr>
      </w:pPr>
      <w:r w:rsidRPr="005B5506">
        <w:rPr>
          <w:rFonts w:ascii="Times New Roman" w:eastAsia="Times New Roman" w:hAnsi="Times New Roman" w:cs="Times New Roman"/>
          <w:i/>
          <w:iCs/>
          <w:sz w:val="24"/>
          <w:szCs w:val="24"/>
          <w:lang w:eastAsia="ru-RU"/>
        </w:rPr>
        <w:t>Ахмед Югнаки</w:t>
      </w:r>
      <w:r w:rsidRPr="005B5506">
        <w:rPr>
          <w:rFonts w:ascii="Times New Roman" w:eastAsia="Times New Roman" w:hAnsi="Times New Roman" w:cs="Times New Roman"/>
          <w:sz w:val="24"/>
          <w:szCs w:val="24"/>
          <w:lang w:eastAsia="ru-RU"/>
        </w:rPr>
        <w:t xml:space="preserve"> </w:t>
      </w:r>
      <w:r w:rsidRPr="005B5506">
        <w:rPr>
          <w:rFonts w:ascii="Times New Roman" w:eastAsia="Times New Roman" w:hAnsi="Times New Roman" w:cs="Times New Roman"/>
          <w:bCs/>
          <w:sz w:val="24"/>
          <w:szCs w:val="24"/>
          <w:lang w:eastAsia="ru-RU"/>
        </w:rPr>
        <w:t>"Хибат ал-хакаик"</w:t>
      </w:r>
      <w:r w:rsidRPr="005B5506">
        <w:rPr>
          <w:rFonts w:ascii="Times New Roman" w:eastAsia="Times New Roman" w:hAnsi="Times New Roman" w:cs="Times New Roman"/>
          <w:sz w:val="24"/>
          <w:szCs w:val="24"/>
          <w:lang w:eastAsia="ru-RU"/>
        </w:rPr>
        <w:t>, Стамбул, 1334 г. Хиджры, изд. Наджиба Асима.</w:t>
      </w:r>
    </w:p>
    <w:p w:rsidR="003C7B53" w:rsidRPr="005B5506" w:rsidRDefault="003C7B53" w:rsidP="003C7B53">
      <w:pPr>
        <w:numPr>
          <w:ilvl w:val="0"/>
          <w:numId w:val="5"/>
        </w:numPr>
        <w:tabs>
          <w:tab w:val="clear" w:pos="720"/>
          <w:tab w:val="left" w:pos="0"/>
          <w:tab w:val="left" w:pos="284"/>
          <w:tab w:val="left" w:pos="993"/>
        </w:tabs>
        <w:spacing w:after="0" w:line="240" w:lineRule="auto"/>
        <w:ind w:left="0" w:firstLine="567"/>
        <w:rPr>
          <w:rFonts w:ascii="Times New Roman" w:eastAsia="Times New Roman" w:hAnsi="Times New Roman" w:cs="Times New Roman"/>
          <w:sz w:val="24"/>
          <w:szCs w:val="24"/>
          <w:lang w:eastAsia="ru-RU"/>
        </w:rPr>
      </w:pPr>
      <w:r w:rsidRPr="005B5506">
        <w:rPr>
          <w:rFonts w:ascii="Times New Roman" w:eastAsia="Times New Roman" w:hAnsi="Times New Roman" w:cs="Times New Roman"/>
          <w:i/>
          <w:iCs/>
          <w:sz w:val="24"/>
          <w:szCs w:val="24"/>
          <w:lang w:eastAsia="ru-RU"/>
        </w:rPr>
        <w:t>Щербак А. М.</w:t>
      </w:r>
      <w:r w:rsidRPr="005B5506">
        <w:rPr>
          <w:rFonts w:ascii="Times New Roman" w:eastAsia="Times New Roman" w:hAnsi="Times New Roman" w:cs="Times New Roman"/>
          <w:sz w:val="24"/>
          <w:szCs w:val="24"/>
          <w:lang w:eastAsia="ru-RU"/>
        </w:rPr>
        <w:t xml:space="preserve"> </w:t>
      </w:r>
      <w:r w:rsidRPr="005B5506">
        <w:rPr>
          <w:rFonts w:ascii="Times New Roman" w:eastAsia="Times New Roman" w:hAnsi="Times New Roman" w:cs="Times New Roman"/>
          <w:bCs/>
          <w:sz w:val="24"/>
          <w:szCs w:val="24"/>
          <w:lang w:eastAsia="ru-RU"/>
        </w:rPr>
        <w:t>Огуз-наме. Мухаббатнаме</w:t>
      </w:r>
      <w:r w:rsidRPr="005B5506">
        <w:rPr>
          <w:rFonts w:ascii="Times New Roman" w:eastAsia="Times New Roman" w:hAnsi="Times New Roman" w:cs="Times New Roman"/>
          <w:sz w:val="24"/>
          <w:szCs w:val="24"/>
          <w:lang w:eastAsia="ru-RU"/>
        </w:rPr>
        <w:t>. М., 1959.</w:t>
      </w:r>
    </w:p>
    <w:p w:rsidR="003C7B53" w:rsidRPr="005B5506" w:rsidRDefault="003C7B53" w:rsidP="003C7B53">
      <w:pPr>
        <w:pStyle w:val="a7"/>
        <w:numPr>
          <w:ilvl w:val="1"/>
          <w:numId w:val="5"/>
        </w:numPr>
        <w:tabs>
          <w:tab w:val="left" w:pos="0"/>
          <w:tab w:val="left" w:pos="284"/>
          <w:tab w:val="left" w:pos="426"/>
          <w:tab w:val="left" w:pos="993"/>
        </w:tabs>
        <w:ind w:left="0" w:firstLine="567"/>
        <w:rPr>
          <w:lang w:val="kk-KZ"/>
        </w:rPr>
      </w:pPr>
      <w:r w:rsidRPr="005B5506">
        <w:t>Никонов В.А. Карта - не иллюстрация // Ареальные исследования в языкознании и этнографии: Тезисы.- Уфа,1985,-С.128-129.</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r w:rsidRPr="005B5506">
        <w:t xml:space="preserve">М а </w:t>
      </w:r>
      <w:proofErr w:type="gramStart"/>
      <w:r w:rsidRPr="005B5506">
        <w:t>к</w:t>
      </w:r>
      <w:proofErr w:type="gramEnd"/>
      <w:r w:rsidRPr="005B5506">
        <w:t xml:space="preserve"> а е в Э. А., Проблемы индоевропейской</w:t>
      </w:r>
      <w:r w:rsidRPr="005B5506">
        <w:rPr>
          <w:lang w:val="kk-KZ"/>
        </w:rPr>
        <w:t xml:space="preserve"> </w:t>
      </w:r>
      <w:r w:rsidRPr="005B5506">
        <w:t>ареальной лингвистики, М.— Л., 1964.</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r w:rsidRPr="005B5506">
        <w:rPr>
          <w:rFonts w:ascii="Cambria Math" w:hAnsi="Cambria Math" w:cs="Cambria Math"/>
        </w:rPr>
        <w:t>≪</w:t>
      </w:r>
      <w:r w:rsidRPr="005B5506">
        <w:t>Общее языкознание. Методы лингвистических исследований</w:t>
      </w:r>
      <w:r w:rsidRPr="005B5506">
        <w:rPr>
          <w:rFonts w:ascii="Cambria Math" w:hAnsi="Cambria Math" w:cs="Cambria Math"/>
        </w:rPr>
        <w:t>≫</w:t>
      </w:r>
      <w:r w:rsidRPr="005B5506">
        <w:t>, М., 1973,стр. 121.</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proofErr w:type="gramStart"/>
      <w:r w:rsidRPr="005B5506">
        <w:t>Ш</w:t>
      </w:r>
      <w:proofErr w:type="gramEnd"/>
      <w:r w:rsidRPr="005B5506">
        <w:t xml:space="preserve"> и р а л и е в М. Ш. О состоянии работы над атласами тюркских языков см.:,</w:t>
      </w:r>
    </w:p>
    <w:p w:rsidR="003C7B53" w:rsidRPr="005B5506" w:rsidRDefault="003C7B53" w:rsidP="003C7B53">
      <w:pPr>
        <w:tabs>
          <w:tab w:val="left" w:pos="0"/>
          <w:tab w:val="left" w:pos="284"/>
          <w:tab w:val="left" w:pos="993"/>
        </w:tabs>
        <w:autoSpaceDE w:val="0"/>
        <w:autoSpaceDN w:val="0"/>
        <w:adjustRightInd w:val="0"/>
        <w:spacing w:after="0" w:line="240" w:lineRule="auto"/>
        <w:jc w:val="both"/>
        <w:rPr>
          <w:rFonts w:ascii="Times New Roman" w:hAnsi="Times New Roman" w:cs="Times New Roman"/>
          <w:sz w:val="24"/>
          <w:szCs w:val="24"/>
        </w:rPr>
      </w:pPr>
      <w:r w:rsidRPr="005B5506">
        <w:rPr>
          <w:rFonts w:ascii="Times New Roman" w:hAnsi="Times New Roman" w:cs="Times New Roman"/>
          <w:sz w:val="24"/>
          <w:szCs w:val="24"/>
        </w:rPr>
        <w:t xml:space="preserve">Состояние и задачи дальнейшего развития тюркской диалектологии в СССР, </w:t>
      </w:r>
      <w:r w:rsidRPr="005B5506">
        <w:rPr>
          <w:rFonts w:ascii="Cambria Math" w:hAnsi="Cambria Math" w:cs="Cambria Math"/>
          <w:sz w:val="24"/>
          <w:szCs w:val="24"/>
        </w:rPr>
        <w:t>≪</w:t>
      </w:r>
      <w:r w:rsidRPr="005B5506">
        <w:rPr>
          <w:rFonts w:ascii="Times New Roman" w:hAnsi="Times New Roman" w:cs="Times New Roman"/>
          <w:sz w:val="24"/>
          <w:szCs w:val="24"/>
        </w:rPr>
        <w:t>Советская</w:t>
      </w:r>
      <w:r w:rsidRPr="005B5506">
        <w:rPr>
          <w:rFonts w:ascii="Times New Roman" w:hAnsi="Times New Roman" w:cs="Times New Roman"/>
          <w:sz w:val="24"/>
          <w:szCs w:val="24"/>
          <w:lang w:val="kk-KZ"/>
        </w:rPr>
        <w:t xml:space="preserve"> </w:t>
      </w:r>
      <w:r w:rsidRPr="005B5506">
        <w:rPr>
          <w:rFonts w:ascii="Times New Roman" w:hAnsi="Times New Roman" w:cs="Times New Roman"/>
          <w:sz w:val="24"/>
          <w:szCs w:val="24"/>
        </w:rPr>
        <w:t>тюркология</w:t>
      </w:r>
      <w:r w:rsidRPr="005B5506">
        <w:rPr>
          <w:rFonts w:ascii="Cambria Math" w:hAnsi="Cambria Math" w:cs="Cambria Math"/>
          <w:sz w:val="24"/>
          <w:szCs w:val="24"/>
        </w:rPr>
        <w:t>≫</w:t>
      </w:r>
      <w:r w:rsidRPr="005B5506">
        <w:rPr>
          <w:rFonts w:ascii="Times New Roman" w:hAnsi="Times New Roman" w:cs="Times New Roman"/>
          <w:sz w:val="24"/>
          <w:szCs w:val="24"/>
        </w:rPr>
        <w:t>, 1973, 2.</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r w:rsidRPr="005B5506">
        <w:t>С е в о р</w:t>
      </w:r>
      <w:proofErr w:type="gramStart"/>
      <w:r w:rsidRPr="005B5506">
        <w:t>.т</w:t>
      </w:r>
      <w:proofErr w:type="gramEnd"/>
      <w:r w:rsidRPr="005B5506">
        <w:t xml:space="preserve"> я н Э. В Несколько замечаний к тюркологическим исследованиям</w:t>
      </w:r>
      <w:r w:rsidRPr="005B5506">
        <w:rPr>
          <w:lang w:val="kk-KZ"/>
        </w:rPr>
        <w:t xml:space="preserve"> </w:t>
      </w:r>
      <w:r w:rsidRPr="005B5506">
        <w:t>по грамматике, там же, 1970, 3, стр. 16.</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proofErr w:type="gramStart"/>
      <w:r w:rsidRPr="005B5506">
        <w:t>П</w:t>
      </w:r>
      <w:proofErr w:type="gramEnd"/>
      <w:r w:rsidRPr="005B5506">
        <w:t xml:space="preserve"> о л и в а н о в Е. Д., Узбекская диалектология и узбекский литературный,</w:t>
      </w:r>
      <w:r w:rsidRPr="005B5506">
        <w:rPr>
          <w:lang w:val="kk-KZ"/>
        </w:rPr>
        <w:t xml:space="preserve"> </w:t>
      </w:r>
      <w:r w:rsidRPr="005B5506">
        <w:t>язык, Ташкент, 1933, стр. 8—9.</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proofErr w:type="gramStart"/>
      <w:r w:rsidRPr="005B5506">
        <w:t>Р</w:t>
      </w:r>
      <w:proofErr w:type="gramEnd"/>
      <w:r w:rsidRPr="005B5506">
        <w:t xml:space="preserve"> е </w:t>
      </w:r>
      <w:r w:rsidRPr="005B5506">
        <w:rPr>
          <w:lang w:val="kk-KZ"/>
        </w:rPr>
        <w:t>ш</w:t>
      </w:r>
      <w:r w:rsidRPr="005B5506">
        <w:t xml:space="preserve"> e т о в</w:t>
      </w:r>
      <w:r w:rsidRPr="005B5506">
        <w:rPr>
          <w:lang w:val="kk-KZ"/>
        </w:rPr>
        <w:t xml:space="preserve"> </w:t>
      </w:r>
      <w:r w:rsidRPr="005B5506">
        <w:t>В. В, К вопросу о взаимоотношении узбекских,</w:t>
      </w:r>
      <w:r w:rsidRPr="005B5506">
        <w:rPr>
          <w:lang w:val="kk-KZ"/>
        </w:rPr>
        <w:t xml:space="preserve"> </w:t>
      </w:r>
      <w:r w:rsidRPr="005B5506">
        <w:t xml:space="preserve">и южных киргизских говоров, </w:t>
      </w:r>
      <w:r w:rsidRPr="005B5506">
        <w:rPr>
          <w:rFonts w:ascii="Cambria Math" w:hAnsi="Cambria Math" w:cs="Cambria Math"/>
        </w:rPr>
        <w:t>≪</w:t>
      </w:r>
      <w:r w:rsidRPr="005B5506">
        <w:t>Труды Ин-та языка и лит-ры АН КиргССР</w:t>
      </w:r>
      <w:r w:rsidRPr="005B5506">
        <w:rPr>
          <w:rFonts w:ascii="Cambria Math" w:hAnsi="Cambria Math" w:cs="Cambria Math"/>
        </w:rPr>
        <w:t>≫</w:t>
      </w:r>
      <w:r w:rsidRPr="005B5506">
        <w:t xml:space="preserve">, VI, Фрунзе1956, </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proofErr w:type="gramStart"/>
      <w:r w:rsidRPr="005B5506">
        <w:t>Ю</w:t>
      </w:r>
      <w:proofErr w:type="gramEnd"/>
      <w:r w:rsidRPr="005B5506">
        <w:t xml:space="preserve"> д а х и н К. К, Уйгурско-узбекские языковые связи, </w:t>
      </w:r>
      <w:r w:rsidRPr="005B5506">
        <w:rPr>
          <w:rFonts w:ascii="Cambria Math" w:hAnsi="Cambria Math" w:cs="Cambria Math"/>
        </w:rPr>
        <w:t>≪</w:t>
      </w:r>
      <w:r w:rsidRPr="005B5506">
        <w:t xml:space="preserve">Изв. АН, </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r w:rsidRPr="005B5506">
        <w:rPr>
          <w:lang w:val="kk-KZ"/>
        </w:rPr>
        <w:t xml:space="preserve"> Бо</w:t>
      </w:r>
      <w:r w:rsidRPr="005B5506">
        <w:t xml:space="preserve">р о в к о в, Вопросы классификации узбекских говоров, </w:t>
      </w:r>
      <w:r w:rsidRPr="005B5506">
        <w:rPr>
          <w:rFonts w:ascii="Cambria Math" w:hAnsi="Cambria Math" w:cs="Cambria Math"/>
        </w:rPr>
        <w:t>≪</w:t>
      </w:r>
      <w:r w:rsidRPr="005B5506">
        <w:t>Изв. АН УзССР</w:t>
      </w:r>
      <w:r w:rsidRPr="005B5506">
        <w:rPr>
          <w:rFonts w:ascii="Cambria Math" w:hAnsi="Cambria Math" w:cs="Cambria Math"/>
        </w:rPr>
        <w:t>≫</w:t>
      </w:r>
      <w:r w:rsidRPr="005B5506">
        <w:t>, 5, 1953;</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proofErr w:type="gramStart"/>
      <w:r w:rsidRPr="005B5506">
        <w:t>Ю</w:t>
      </w:r>
      <w:proofErr w:type="gramEnd"/>
      <w:r w:rsidRPr="005B5506">
        <w:t xml:space="preserve"> д а х и н К. К., Итоги и задачи изучения киргизских диалектов, </w:t>
      </w:r>
      <w:r w:rsidRPr="005B5506">
        <w:rPr>
          <w:rFonts w:ascii="Cambria Math" w:hAnsi="Cambria Math" w:cs="Cambria Math"/>
        </w:rPr>
        <w:t>≪</w:t>
      </w:r>
      <w:r w:rsidRPr="005B5506">
        <w:t>Труды Ин-та</w:t>
      </w:r>
      <w:r w:rsidRPr="005B5506">
        <w:rPr>
          <w:lang w:val="kk-KZ"/>
        </w:rPr>
        <w:t xml:space="preserve"> </w:t>
      </w:r>
      <w:r w:rsidRPr="005B5506">
        <w:t>языка и лит-ры АН КиргССР</w:t>
      </w:r>
      <w:r w:rsidRPr="005B5506">
        <w:rPr>
          <w:rFonts w:ascii="Cambria Math" w:hAnsi="Cambria Math" w:cs="Cambria Math"/>
        </w:rPr>
        <w:t>≫</w:t>
      </w:r>
      <w:r w:rsidRPr="005B5506">
        <w:t>, VI, стр. 54.</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r w:rsidRPr="005B5506">
        <w:t>А к б а е в Ш. Х</w:t>
      </w:r>
      <w:proofErr w:type="gramStart"/>
      <w:r w:rsidRPr="005B5506">
        <w:t xml:space="preserve"> .</w:t>
      </w:r>
      <w:proofErr w:type="gramEnd"/>
      <w:r w:rsidRPr="005B5506">
        <w:t>, Фонетика диалектов карачаево-балкарского-языка, Черкесск, 1963.</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r w:rsidRPr="005B5506">
        <w:t xml:space="preserve">Б л а г </w:t>
      </w:r>
      <w:proofErr w:type="gramStart"/>
      <w:r w:rsidRPr="005B5506">
        <w:t>о</w:t>
      </w:r>
      <w:proofErr w:type="gramEnd"/>
      <w:r w:rsidRPr="005B5506">
        <w:t xml:space="preserve"> в а Г. Ф., К методике историко-ареальных сопоставлений в тюрколо-</w:t>
      </w:r>
    </w:p>
    <w:p w:rsidR="003C7B53" w:rsidRPr="005B5506" w:rsidRDefault="003C7B53" w:rsidP="003C7B53">
      <w:pPr>
        <w:tabs>
          <w:tab w:val="left" w:pos="0"/>
          <w:tab w:val="left" w:pos="284"/>
          <w:tab w:val="left" w:pos="993"/>
        </w:tabs>
        <w:autoSpaceDE w:val="0"/>
        <w:autoSpaceDN w:val="0"/>
        <w:adjustRightInd w:val="0"/>
        <w:jc w:val="both"/>
      </w:pPr>
      <w:r w:rsidRPr="005B5506">
        <w:t>гии, ВЯ, 1972, 5.</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rPr>
          <w:lang w:val="kk-KZ"/>
        </w:rPr>
      </w:pPr>
      <w:r w:rsidRPr="005B5506">
        <w:lastRenderedPageBreak/>
        <w:t xml:space="preserve">Г а </w:t>
      </w:r>
      <w:proofErr w:type="gramStart"/>
      <w:r w:rsidRPr="005B5506">
        <w:t>р</w:t>
      </w:r>
      <w:proofErr w:type="gramEnd"/>
      <w:r w:rsidRPr="005B5506">
        <w:t xml:space="preserve"> и п о в Т. М., Башкирско-татарские </w:t>
      </w:r>
      <w:r w:rsidRPr="005B5506">
        <w:rPr>
          <w:rFonts w:ascii="Cambria Math" w:hAnsi="Cambria Math" w:cs="Cambria Math"/>
        </w:rPr>
        <w:t>≪</w:t>
      </w:r>
      <w:r w:rsidRPr="005B5506">
        <w:t xml:space="preserve">языковые параллели, сб. </w:t>
      </w:r>
      <w:r w:rsidRPr="005B5506">
        <w:rPr>
          <w:rFonts w:ascii="Cambria Math" w:hAnsi="Cambria Math" w:cs="Cambria Math"/>
        </w:rPr>
        <w:t>≪</w:t>
      </w:r>
      <w:r w:rsidRPr="005B5506">
        <w:t>Языковые контакты в Башкирии</w:t>
      </w:r>
      <w:r w:rsidRPr="005B5506">
        <w:rPr>
          <w:rFonts w:ascii="Cambria Math" w:hAnsi="Cambria Math" w:cs="Cambria Math"/>
        </w:rPr>
        <w:t>≫</w:t>
      </w:r>
      <w:r w:rsidRPr="005B5506">
        <w:t>, Уфа, 1972;</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proofErr w:type="gramStart"/>
      <w:r w:rsidRPr="005B5506">
        <w:t>П</w:t>
      </w:r>
      <w:proofErr w:type="gramEnd"/>
      <w:r w:rsidRPr="005B5506">
        <w:t xml:space="preserve"> о к р о в с к а я Л. А., Об одном балканизме в гагаузском языке и балкано-турецких</w:t>
      </w:r>
      <w:r w:rsidRPr="005B5506">
        <w:rPr>
          <w:lang w:val="kk-KZ"/>
        </w:rPr>
        <w:t xml:space="preserve"> </w:t>
      </w:r>
      <w:r w:rsidRPr="005B5506">
        <w:t>диалектах, ВЯ, 1972, 3.</w:t>
      </w:r>
    </w:p>
    <w:p w:rsidR="003C7B53" w:rsidRPr="005B5506" w:rsidRDefault="003C7B53" w:rsidP="003C7B53">
      <w:pPr>
        <w:pStyle w:val="a7"/>
        <w:numPr>
          <w:ilvl w:val="0"/>
          <w:numId w:val="5"/>
        </w:numPr>
        <w:tabs>
          <w:tab w:val="clear" w:pos="720"/>
          <w:tab w:val="left" w:pos="0"/>
          <w:tab w:val="left" w:pos="284"/>
          <w:tab w:val="left" w:pos="993"/>
        </w:tabs>
        <w:autoSpaceDE w:val="0"/>
        <w:autoSpaceDN w:val="0"/>
        <w:adjustRightInd w:val="0"/>
        <w:ind w:left="0" w:firstLine="567"/>
        <w:jc w:val="both"/>
      </w:pPr>
      <w:r w:rsidRPr="005B5506">
        <w:rPr>
          <w:lang w:val="kk-KZ"/>
        </w:rPr>
        <w:t xml:space="preserve"> </w:t>
      </w:r>
      <w:r w:rsidRPr="005B5506">
        <w:t xml:space="preserve"> </w:t>
      </w:r>
      <w:proofErr w:type="gramStart"/>
      <w:r w:rsidRPr="005B5506">
        <w:t>Р</w:t>
      </w:r>
      <w:proofErr w:type="gramEnd"/>
      <w:r w:rsidRPr="005B5506">
        <w:t xml:space="preserve"> е ш е т о в В. В., Кураминские говоры Ташкентской области. АДД,„Ташкент, 1952, стр. 15.</w:t>
      </w:r>
    </w:p>
    <w:p w:rsidR="003C7B53" w:rsidRPr="005B5506" w:rsidRDefault="003C7B53" w:rsidP="003C7B53">
      <w:pPr>
        <w:tabs>
          <w:tab w:val="left" w:pos="426"/>
        </w:tabs>
        <w:spacing w:after="0" w:line="240" w:lineRule="auto"/>
        <w:ind w:firstLine="851"/>
        <w:jc w:val="both"/>
        <w:rPr>
          <w:rFonts w:ascii="Times New Roman" w:hAnsi="Times New Roman" w:cs="Times New Roman"/>
          <w:sz w:val="24"/>
          <w:szCs w:val="24"/>
          <w:lang w:val="kk-KZ"/>
        </w:rPr>
      </w:pP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r w:rsidRPr="000A3225">
        <w:rPr>
          <w:rFonts w:ascii="Times New Roman" w:hAnsi="Times New Roman" w:cs="Times New Roman"/>
          <w:b/>
          <w:sz w:val="24"/>
          <w:szCs w:val="24"/>
          <w:lang w:val="kk-KZ"/>
        </w:rPr>
        <w:t>ПӘННІҢ АКАДЕМИЯЛЫҚ САЯСАТЫ</w:t>
      </w:r>
    </w:p>
    <w:p w:rsidR="003C7B53" w:rsidRPr="000A3225" w:rsidRDefault="003C7B53" w:rsidP="003C7B53">
      <w:pPr>
        <w:spacing w:after="0" w:line="240" w:lineRule="auto"/>
        <w:ind w:firstLine="851"/>
        <w:jc w:val="center"/>
        <w:rPr>
          <w:rFonts w:ascii="Times New Roman" w:hAnsi="Times New Roman" w:cs="Times New Roman"/>
          <w:b/>
          <w:sz w:val="24"/>
          <w:szCs w:val="24"/>
          <w:lang w:val="kk-KZ"/>
        </w:rPr>
      </w:pPr>
    </w:p>
    <w:p w:rsidR="003C7B53" w:rsidRPr="000A3225" w:rsidRDefault="003C7B53" w:rsidP="003C7B53">
      <w:pPr>
        <w:pStyle w:val="21"/>
        <w:spacing w:after="0" w:line="240" w:lineRule="auto"/>
        <w:ind w:firstLine="851"/>
        <w:jc w:val="both"/>
        <w:rPr>
          <w:sz w:val="24"/>
          <w:szCs w:val="24"/>
          <w:lang w:val="kk-KZ"/>
        </w:rPr>
      </w:pPr>
      <w:r w:rsidRPr="000A32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C7B53" w:rsidRPr="000A3225" w:rsidRDefault="003C7B53" w:rsidP="003C7B53">
      <w:pPr>
        <w:pStyle w:val="21"/>
        <w:spacing w:after="0" w:line="240" w:lineRule="auto"/>
        <w:ind w:firstLine="851"/>
        <w:jc w:val="both"/>
        <w:rPr>
          <w:sz w:val="24"/>
          <w:szCs w:val="24"/>
          <w:lang w:val="kk-KZ"/>
        </w:rPr>
      </w:pPr>
      <w:r w:rsidRPr="000A32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Әрбір дәріске қатыспаған студенттен 1 балл алынады.</w:t>
      </w:r>
    </w:p>
    <w:p w:rsidR="003C7B53" w:rsidRPr="000A3225" w:rsidRDefault="003C7B53" w:rsidP="003C7B53">
      <w:pPr>
        <w:pStyle w:val="21"/>
        <w:spacing w:after="0" w:line="240" w:lineRule="auto"/>
        <w:ind w:firstLine="851"/>
        <w:jc w:val="both"/>
        <w:rPr>
          <w:sz w:val="24"/>
          <w:szCs w:val="24"/>
          <w:lang w:val="kk-KZ"/>
        </w:rPr>
      </w:pPr>
      <w:r w:rsidRPr="000A3225">
        <w:rPr>
          <w:sz w:val="24"/>
          <w:szCs w:val="24"/>
          <w:lang w:val="kk-KZ"/>
        </w:rPr>
        <w:t xml:space="preserve">Бағалау кезінде студенттердің сабақтағы белсенділігі мен сабаққа қатысуы ескеріледі.  </w:t>
      </w:r>
    </w:p>
    <w:p w:rsidR="003C7B53" w:rsidRPr="000A3225" w:rsidRDefault="003C7B53" w:rsidP="003C7B53">
      <w:pPr>
        <w:spacing w:after="0" w:line="240" w:lineRule="auto"/>
        <w:ind w:firstLine="851"/>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7B53" w:rsidRPr="000A3225" w:rsidRDefault="003C7B53" w:rsidP="003C7B53">
      <w:pPr>
        <w:spacing w:after="0" w:line="240" w:lineRule="auto"/>
        <w:ind w:firstLine="851"/>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3C7B53" w:rsidRPr="000A3225" w:rsidRDefault="003C7B53" w:rsidP="003C7B53">
      <w:pPr>
        <w:spacing w:after="0" w:line="240" w:lineRule="auto"/>
        <w:ind w:firstLine="851"/>
        <w:jc w:val="both"/>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1953"/>
        <w:gridCol w:w="1846"/>
        <w:gridCol w:w="1612"/>
        <w:gridCol w:w="4230"/>
      </w:tblGrid>
      <w:tr w:rsidR="003C7B53" w:rsidRPr="000A3225" w:rsidTr="004D1A31">
        <w:trPr>
          <w:trHeight w:val="553"/>
        </w:trPr>
        <w:tc>
          <w:tcPr>
            <w:tcW w:w="1953" w:type="dxa"/>
            <w:tcBorders>
              <w:top w:val="single" w:sz="8" w:space="0" w:color="000000"/>
              <w:left w:val="single" w:sz="8" w:space="0" w:color="000000"/>
              <w:bottom w:val="single" w:sz="8" w:space="0" w:color="000000"/>
            </w:tcBorders>
            <w:shd w:val="clear" w:color="auto" w:fill="auto"/>
            <w:vAlign w:val="center"/>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Әріптік жүйе бойынша бағалау</w:t>
            </w:r>
          </w:p>
        </w:tc>
        <w:tc>
          <w:tcPr>
            <w:tcW w:w="1846" w:type="dxa"/>
            <w:tcBorders>
              <w:top w:val="single" w:sz="8" w:space="0" w:color="000000"/>
              <w:left w:val="single" w:sz="8" w:space="0" w:color="000000"/>
              <w:bottom w:val="single" w:sz="8" w:space="0" w:color="000000"/>
            </w:tcBorders>
            <w:shd w:val="clear" w:color="auto" w:fill="auto"/>
            <w:vAlign w:val="center"/>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Балдардың сандық эквиваленті</w:t>
            </w:r>
          </w:p>
        </w:tc>
        <w:tc>
          <w:tcPr>
            <w:tcW w:w="1612" w:type="dxa"/>
            <w:tcBorders>
              <w:top w:val="single" w:sz="8" w:space="0" w:color="000000"/>
              <w:left w:val="single" w:sz="8" w:space="0" w:color="000000"/>
              <w:bottom w:val="single" w:sz="8" w:space="0" w:color="000000"/>
            </w:tcBorders>
            <w:shd w:val="clear" w:color="auto" w:fill="auto"/>
            <w:vAlign w:val="center"/>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  мәні</w:t>
            </w:r>
          </w:p>
        </w:tc>
        <w:tc>
          <w:tcPr>
            <w:tcW w:w="4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pacing w:after="0" w:line="240" w:lineRule="auto"/>
              <w:ind w:firstLine="142"/>
              <w:jc w:val="center"/>
              <w:rPr>
                <w:rStyle w:val="s00"/>
                <w:sz w:val="24"/>
                <w:szCs w:val="24"/>
                <w:lang w:val="kk-KZ"/>
              </w:rPr>
            </w:pPr>
            <w:r w:rsidRPr="000A3225">
              <w:rPr>
                <w:rFonts w:ascii="Times New Roman" w:hAnsi="Times New Roman" w:cs="Times New Roman"/>
                <w:sz w:val="24"/>
                <w:szCs w:val="24"/>
                <w:lang w:val="kk-KZ"/>
              </w:rPr>
              <w:t>Дәстүрлі жүйе бойынша бағалау</w:t>
            </w:r>
          </w:p>
        </w:tc>
      </w:tr>
      <w:tr w:rsidR="003C7B53" w:rsidRPr="000A3225" w:rsidTr="004D1A31">
        <w:trPr>
          <w:cantSplit/>
          <w:trHeight w:val="361"/>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А</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4,0</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95-100</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Fonts w:ascii="Times New Roman" w:hAnsi="Times New Roman" w:cs="Times New Roman"/>
                <w:sz w:val="24"/>
                <w:szCs w:val="24"/>
                <w:lang w:val="kk-KZ"/>
              </w:rPr>
              <w:t>Өте жақсы</w:t>
            </w:r>
            <w:r w:rsidRPr="000A3225">
              <w:rPr>
                <w:rStyle w:val="s00"/>
                <w:sz w:val="24"/>
                <w:szCs w:val="24"/>
                <w:lang w:val="kk-KZ"/>
              </w:rPr>
              <w:t xml:space="preserve"> </w:t>
            </w:r>
          </w:p>
        </w:tc>
      </w:tr>
      <w:tr w:rsidR="003C7B53" w:rsidRPr="000A3225" w:rsidTr="004D1A31">
        <w:trPr>
          <w:cantSplit/>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А-</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3,67</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90-94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napToGrid w:val="0"/>
              <w:spacing w:after="0" w:line="240" w:lineRule="auto"/>
              <w:ind w:firstLine="142"/>
              <w:jc w:val="center"/>
              <w:rPr>
                <w:rFonts w:ascii="Times New Roman" w:hAnsi="Times New Roman" w:cs="Times New Roman"/>
                <w:sz w:val="24"/>
                <w:szCs w:val="24"/>
                <w:lang w:val="kk-KZ"/>
              </w:rPr>
            </w:pPr>
          </w:p>
        </w:tc>
      </w:tr>
      <w:tr w:rsidR="003C7B53" w:rsidRPr="000A3225" w:rsidTr="004D1A31">
        <w:trPr>
          <w:cantSplit/>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В+</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3,33</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85-89</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Fonts w:ascii="Times New Roman" w:hAnsi="Times New Roman" w:cs="Times New Roman"/>
                <w:sz w:val="24"/>
                <w:szCs w:val="24"/>
                <w:lang w:val="kk-KZ"/>
              </w:rPr>
              <w:t xml:space="preserve">Жақсы </w:t>
            </w:r>
          </w:p>
        </w:tc>
      </w:tr>
      <w:tr w:rsidR="003C7B53" w:rsidRPr="000A3225" w:rsidTr="004D1A31">
        <w:trPr>
          <w:cantSplit/>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В</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3,0</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80-84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napToGrid w:val="0"/>
              <w:spacing w:after="0" w:line="240" w:lineRule="auto"/>
              <w:ind w:firstLine="142"/>
              <w:jc w:val="center"/>
              <w:rPr>
                <w:rFonts w:ascii="Times New Roman" w:hAnsi="Times New Roman" w:cs="Times New Roman"/>
                <w:sz w:val="24"/>
                <w:szCs w:val="24"/>
                <w:lang w:val="kk-KZ"/>
              </w:rPr>
            </w:pPr>
          </w:p>
        </w:tc>
      </w:tr>
      <w:tr w:rsidR="003C7B53" w:rsidRPr="000A3225" w:rsidTr="004D1A31">
        <w:trPr>
          <w:cantSplit/>
          <w:trHeight w:val="361"/>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В-</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2,67</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75-79</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napToGrid w:val="0"/>
              <w:spacing w:after="0" w:line="240" w:lineRule="auto"/>
              <w:ind w:firstLine="142"/>
              <w:jc w:val="center"/>
              <w:rPr>
                <w:rFonts w:ascii="Times New Roman" w:hAnsi="Times New Roman" w:cs="Times New Roman"/>
                <w:sz w:val="24"/>
                <w:szCs w:val="24"/>
                <w:lang w:val="kk-KZ"/>
              </w:rPr>
            </w:pPr>
          </w:p>
        </w:tc>
      </w:tr>
      <w:tr w:rsidR="003C7B53" w:rsidRPr="000A3225" w:rsidTr="004D1A31">
        <w:trPr>
          <w:cantSplit/>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С+</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2,33</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70-74</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Fonts w:ascii="Times New Roman" w:hAnsi="Times New Roman" w:cs="Times New Roman"/>
                <w:sz w:val="24"/>
                <w:szCs w:val="24"/>
                <w:lang w:val="kk-KZ"/>
              </w:rPr>
              <w:t xml:space="preserve">Қанағаттанарлық </w:t>
            </w:r>
          </w:p>
        </w:tc>
      </w:tr>
      <w:tr w:rsidR="003C7B53" w:rsidRPr="000A3225" w:rsidTr="004D1A31">
        <w:trPr>
          <w:cantSplit/>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С</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2,0</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65-69</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napToGrid w:val="0"/>
              <w:spacing w:after="0" w:line="240" w:lineRule="auto"/>
              <w:ind w:firstLine="142"/>
              <w:jc w:val="center"/>
              <w:rPr>
                <w:rFonts w:ascii="Times New Roman" w:hAnsi="Times New Roman" w:cs="Times New Roman"/>
                <w:sz w:val="24"/>
                <w:szCs w:val="24"/>
                <w:lang w:val="kk-KZ"/>
              </w:rPr>
            </w:pPr>
          </w:p>
        </w:tc>
      </w:tr>
      <w:tr w:rsidR="003C7B53" w:rsidRPr="000A3225" w:rsidTr="004D1A31">
        <w:trPr>
          <w:cantSplit/>
          <w:trHeight w:val="361"/>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С-</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1,67</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60-64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napToGrid w:val="0"/>
              <w:spacing w:after="0" w:line="240" w:lineRule="auto"/>
              <w:ind w:firstLine="142"/>
              <w:jc w:val="center"/>
              <w:rPr>
                <w:rFonts w:ascii="Times New Roman" w:hAnsi="Times New Roman" w:cs="Times New Roman"/>
                <w:sz w:val="24"/>
                <w:szCs w:val="24"/>
                <w:lang w:val="kk-KZ"/>
              </w:rPr>
            </w:pPr>
          </w:p>
        </w:tc>
      </w:tr>
      <w:tr w:rsidR="003C7B53" w:rsidRPr="000A3225" w:rsidTr="004D1A31">
        <w:trPr>
          <w:cantSplit/>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D+</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1,33</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55-59</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napToGrid w:val="0"/>
              <w:spacing w:after="0" w:line="240" w:lineRule="auto"/>
              <w:ind w:firstLine="142"/>
              <w:jc w:val="center"/>
              <w:rPr>
                <w:rFonts w:ascii="Times New Roman" w:hAnsi="Times New Roman" w:cs="Times New Roman"/>
                <w:sz w:val="24"/>
                <w:szCs w:val="24"/>
                <w:lang w:val="kk-KZ"/>
              </w:rPr>
            </w:pPr>
          </w:p>
        </w:tc>
      </w:tr>
      <w:tr w:rsidR="003C7B53" w:rsidRPr="000A3225" w:rsidTr="004D1A31">
        <w:trPr>
          <w:cantSplit/>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D-</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1,0</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50-54</w:t>
            </w:r>
          </w:p>
        </w:tc>
        <w:tc>
          <w:tcPr>
            <w:tcW w:w="4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C7B53" w:rsidRPr="000A3225" w:rsidRDefault="003C7B53" w:rsidP="004D1A31">
            <w:pPr>
              <w:snapToGrid w:val="0"/>
              <w:spacing w:after="0" w:line="240" w:lineRule="auto"/>
              <w:ind w:firstLine="142"/>
              <w:jc w:val="center"/>
              <w:rPr>
                <w:rFonts w:ascii="Times New Roman" w:hAnsi="Times New Roman" w:cs="Times New Roman"/>
                <w:sz w:val="24"/>
                <w:szCs w:val="24"/>
                <w:lang w:val="kk-KZ"/>
              </w:rPr>
            </w:pPr>
          </w:p>
        </w:tc>
      </w:tr>
      <w:tr w:rsidR="003C7B53" w:rsidRPr="000A3225" w:rsidTr="004D1A31">
        <w:trPr>
          <w:trHeight w:val="361"/>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F</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Style w:val="s00"/>
                <w:sz w:val="24"/>
                <w:szCs w:val="24"/>
                <w:lang w:val="kk-KZ"/>
              </w:rPr>
            </w:pPr>
            <w:r w:rsidRPr="000A3225">
              <w:rPr>
                <w:rStyle w:val="s00"/>
                <w:sz w:val="24"/>
                <w:szCs w:val="24"/>
                <w:lang w:val="kk-KZ"/>
              </w:rPr>
              <w:t>0</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Style w:val="s00"/>
                <w:sz w:val="24"/>
                <w:szCs w:val="24"/>
                <w:lang w:val="kk-KZ"/>
              </w:rPr>
              <w:t>0-49</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Қанақаттанарлықсыз </w:t>
            </w:r>
          </w:p>
        </w:tc>
      </w:tr>
      <w:tr w:rsidR="003C7B53" w:rsidRPr="003C7B53" w:rsidTr="004D1A31">
        <w:trPr>
          <w:trHeight w:val="355"/>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 xml:space="preserve">I </w:t>
            </w:r>
          </w:p>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(Incomplete)</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i/>
                <w:sz w:val="24"/>
                <w:szCs w:val="24"/>
                <w:lang w:val="kk-KZ"/>
              </w:rPr>
            </w:pPr>
            <w:r w:rsidRPr="000A3225">
              <w:rPr>
                <w:rFonts w:ascii="Times New Roman" w:hAnsi="Times New Roman" w:cs="Times New Roman"/>
                <w:sz w:val="24"/>
                <w:szCs w:val="24"/>
                <w:lang w:val="kk-KZ"/>
              </w:rPr>
              <w:t>Пән аяқталмаған</w:t>
            </w:r>
          </w:p>
          <w:p w:rsidR="003C7B53" w:rsidRPr="000A3225" w:rsidRDefault="003C7B53" w:rsidP="004D1A31">
            <w:pPr>
              <w:pStyle w:val="21"/>
              <w:spacing w:after="0" w:line="240" w:lineRule="auto"/>
              <w:ind w:firstLine="142"/>
              <w:jc w:val="center"/>
              <w:rPr>
                <w:sz w:val="24"/>
                <w:szCs w:val="24"/>
                <w:lang w:val="kk-KZ"/>
              </w:rPr>
            </w:pPr>
            <w:r w:rsidRPr="000A3225">
              <w:rPr>
                <w:i/>
                <w:sz w:val="24"/>
                <w:szCs w:val="24"/>
                <w:lang w:val="kk-KZ"/>
              </w:rPr>
              <w:t>(GPA  есептеу кезінде есептелінбейді)</w:t>
            </w:r>
          </w:p>
        </w:tc>
      </w:tr>
      <w:tr w:rsidR="003C7B53" w:rsidRPr="003C7B53" w:rsidTr="004D1A31">
        <w:trPr>
          <w:trHeight w:val="339"/>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P</w:t>
            </w:r>
          </w:p>
          <w:p w:rsidR="003C7B53" w:rsidRPr="000A3225" w:rsidRDefault="003C7B53" w:rsidP="004D1A31">
            <w:pPr>
              <w:pStyle w:val="21"/>
              <w:spacing w:after="0" w:line="240" w:lineRule="auto"/>
              <w:ind w:firstLine="142"/>
              <w:jc w:val="center"/>
              <w:rPr>
                <w:b/>
                <w:sz w:val="24"/>
                <w:szCs w:val="24"/>
                <w:lang w:val="kk-KZ"/>
              </w:rPr>
            </w:pPr>
            <w:r w:rsidRPr="000A3225">
              <w:rPr>
                <w:sz w:val="24"/>
                <w:szCs w:val="24"/>
                <w:lang w:val="kk-KZ"/>
              </w:rPr>
              <w:t xml:space="preserve"> (Pass)</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b/>
                <w:sz w:val="24"/>
                <w:szCs w:val="24"/>
                <w:lang w:val="kk-KZ"/>
              </w:rPr>
            </w:pPr>
            <w:r w:rsidRPr="000A3225">
              <w:rPr>
                <w:b/>
                <w:sz w:val="24"/>
                <w:szCs w:val="24"/>
                <w:lang w:val="kk-KZ"/>
              </w:rPr>
              <w:t>-</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b/>
                <w:sz w:val="24"/>
                <w:szCs w:val="24"/>
                <w:lang w:val="kk-KZ"/>
              </w:rPr>
            </w:pPr>
            <w:r w:rsidRPr="000A3225">
              <w:rPr>
                <w:b/>
                <w:sz w:val="24"/>
                <w:szCs w:val="24"/>
                <w:lang w:val="kk-KZ"/>
              </w:rPr>
              <w:t>-</w:t>
            </w:r>
          </w:p>
          <w:p w:rsidR="003C7B53" w:rsidRPr="000A3225" w:rsidRDefault="003C7B53" w:rsidP="004D1A31">
            <w:pPr>
              <w:pStyle w:val="21"/>
              <w:spacing w:after="0" w:line="240" w:lineRule="auto"/>
              <w:ind w:firstLine="142"/>
              <w:jc w:val="center"/>
              <w:rPr>
                <w:b/>
                <w:sz w:val="24"/>
                <w:szCs w:val="24"/>
                <w:lang w:val="kk-KZ"/>
              </w:rPr>
            </w:pP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i/>
                <w:sz w:val="24"/>
                <w:szCs w:val="24"/>
                <w:lang w:val="kk-KZ"/>
              </w:rPr>
            </w:pPr>
            <w:r w:rsidRPr="000A3225">
              <w:rPr>
                <w:rFonts w:ascii="Times New Roman" w:hAnsi="Times New Roman" w:cs="Times New Roman"/>
                <w:sz w:val="24"/>
                <w:szCs w:val="24"/>
                <w:lang w:val="kk-KZ"/>
              </w:rPr>
              <w:t>«Есептелінді»</w:t>
            </w:r>
          </w:p>
          <w:p w:rsidR="003C7B53" w:rsidRPr="000A3225" w:rsidRDefault="003C7B53" w:rsidP="004D1A31">
            <w:pPr>
              <w:pStyle w:val="21"/>
              <w:spacing w:after="0" w:line="240" w:lineRule="auto"/>
              <w:ind w:firstLine="142"/>
              <w:jc w:val="center"/>
              <w:rPr>
                <w:sz w:val="24"/>
                <w:szCs w:val="24"/>
                <w:lang w:val="kk-KZ"/>
              </w:rPr>
            </w:pPr>
            <w:r w:rsidRPr="000A3225">
              <w:rPr>
                <w:i/>
                <w:sz w:val="24"/>
                <w:szCs w:val="24"/>
                <w:lang w:val="kk-KZ"/>
              </w:rPr>
              <w:t>(GPA  есептеу кезінде есептелінбейді)</w:t>
            </w:r>
          </w:p>
        </w:tc>
      </w:tr>
      <w:tr w:rsidR="003C7B53" w:rsidRPr="003C7B53" w:rsidTr="004D1A31">
        <w:trPr>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 xml:space="preserve">NP </w:t>
            </w:r>
          </w:p>
          <w:p w:rsidR="003C7B53" w:rsidRPr="000A3225" w:rsidRDefault="003C7B53" w:rsidP="004D1A31">
            <w:pPr>
              <w:pStyle w:val="21"/>
              <w:spacing w:after="0" w:line="240" w:lineRule="auto"/>
              <w:ind w:firstLine="142"/>
              <w:jc w:val="center"/>
              <w:rPr>
                <w:b/>
                <w:sz w:val="24"/>
                <w:szCs w:val="24"/>
                <w:lang w:val="kk-KZ"/>
              </w:rPr>
            </w:pPr>
            <w:r w:rsidRPr="000A3225">
              <w:rPr>
                <w:sz w:val="24"/>
                <w:szCs w:val="24"/>
                <w:lang w:val="kk-KZ"/>
              </w:rPr>
              <w:lastRenderedPageBreak/>
              <w:t>(No Рass)</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b/>
                <w:sz w:val="24"/>
                <w:szCs w:val="24"/>
                <w:lang w:val="kk-KZ"/>
              </w:rPr>
            </w:pPr>
            <w:r w:rsidRPr="000A3225">
              <w:rPr>
                <w:b/>
                <w:sz w:val="24"/>
                <w:szCs w:val="24"/>
                <w:lang w:val="kk-KZ"/>
              </w:rPr>
              <w:lastRenderedPageBreak/>
              <w:t>-</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b/>
                <w:sz w:val="24"/>
                <w:szCs w:val="24"/>
                <w:lang w:val="kk-KZ"/>
              </w:rPr>
            </w:pPr>
            <w:r w:rsidRPr="000A3225">
              <w:rPr>
                <w:b/>
                <w:sz w:val="24"/>
                <w:szCs w:val="24"/>
                <w:lang w:val="kk-KZ"/>
              </w:rPr>
              <w:t>-</w:t>
            </w:r>
          </w:p>
          <w:p w:rsidR="003C7B53" w:rsidRPr="000A3225" w:rsidRDefault="003C7B53" w:rsidP="004D1A31">
            <w:pPr>
              <w:pStyle w:val="21"/>
              <w:spacing w:after="0" w:line="240" w:lineRule="auto"/>
              <w:ind w:firstLine="142"/>
              <w:jc w:val="center"/>
              <w:rPr>
                <w:b/>
                <w:sz w:val="24"/>
                <w:szCs w:val="24"/>
                <w:lang w:val="kk-KZ"/>
              </w:rPr>
            </w:pP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i/>
                <w:sz w:val="24"/>
                <w:szCs w:val="24"/>
                <w:lang w:val="kk-KZ"/>
              </w:rPr>
            </w:pPr>
            <w:r w:rsidRPr="000A3225">
              <w:rPr>
                <w:rFonts w:ascii="Times New Roman" w:hAnsi="Times New Roman" w:cs="Times New Roman"/>
                <w:sz w:val="24"/>
                <w:szCs w:val="24"/>
                <w:lang w:val="kk-KZ"/>
              </w:rPr>
              <w:lastRenderedPageBreak/>
              <w:t>« Есептелінбейді»</w:t>
            </w:r>
          </w:p>
          <w:p w:rsidR="003C7B53" w:rsidRPr="000A3225" w:rsidRDefault="003C7B53" w:rsidP="004D1A31">
            <w:pPr>
              <w:pStyle w:val="21"/>
              <w:spacing w:after="0" w:line="240" w:lineRule="auto"/>
              <w:ind w:firstLine="142"/>
              <w:jc w:val="center"/>
              <w:rPr>
                <w:sz w:val="24"/>
                <w:szCs w:val="24"/>
                <w:lang w:val="kk-KZ"/>
              </w:rPr>
            </w:pPr>
            <w:r w:rsidRPr="000A3225">
              <w:rPr>
                <w:i/>
                <w:sz w:val="24"/>
                <w:szCs w:val="24"/>
                <w:lang w:val="kk-KZ"/>
              </w:rPr>
              <w:lastRenderedPageBreak/>
              <w:t>(GPA  есептеу кезінде есептелінбейді)</w:t>
            </w:r>
          </w:p>
        </w:tc>
      </w:tr>
      <w:tr w:rsidR="003C7B53" w:rsidRPr="003C7B53" w:rsidTr="004D1A31">
        <w:trPr>
          <w:trHeight w:val="339"/>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lastRenderedPageBreak/>
              <w:t xml:space="preserve">W </w:t>
            </w:r>
          </w:p>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(Withdrawal)</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i/>
                <w:sz w:val="24"/>
                <w:szCs w:val="24"/>
                <w:lang w:val="kk-KZ"/>
              </w:rPr>
            </w:pPr>
            <w:r w:rsidRPr="000A3225">
              <w:rPr>
                <w:rFonts w:ascii="Times New Roman" w:hAnsi="Times New Roman" w:cs="Times New Roman"/>
                <w:sz w:val="24"/>
                <w:szCs w:val="24"/>
                <w:lang w:val="kk-KZ"/>
              </w:rPr>
              <w:t>«Пәннен бас тарту»</w:t>
            </w:r>
          </w:p>
          <w:p w:rsidR="003C7B53" w:rsidRPr="000A3225" w:rsidRDefault="003C7B53" w:rsidP="004D1A31">
            <w:pPr>
              <w:pStyle w:val="21"/>
              <w:spacing w:after="0" w:line="240" w:lineRule="auto"/>
              <w:ind w:firstLine="142"/>
              <w:jc w:val="center"/>
              <w:rPr>
                <w:spacing w:val="-6"/>
                <w:sz w:val="24"/>
                <w:szCs w:val="24"/>
                <w:lang w:val="kk-KZ"/>
              </w:rPr>
            </w:pPr>
            <w:r w:rsidRPr="000A3225">
              <w:rPr>
                <w:i/>
                <w:sz w:val="24"/>
                <w:szCs w:val="24"/>
                <w:lang w:val="kk-KZ"/>
              </w:rPr>
              <w:t>(GPA  есептеу кезінде есептелінбейді)</w:t>
            </w:r>
          </w:p>
        </w:tc>
      </w:tr>
      <w:tr w:rsidR="003C7B53" w:rsidRPr="000A3225" w:rsidTr="004D1A31">
        <w:trPr>
          <w:trHeight w:val="508"/>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pacing w:val="-6"/>
                <w:sz w:val="24"/>
                <w:szCs w:val="24"/>
                <w:lang w:val="kk-KZ"/>
              </w:rPr>
            </w:pPr>
            <w:r w:rsidRPr="000A3225">
              <w:rPr>
                <w:spacing w:val="-6"/>
                <w:sz w:val="24"/>
                <w:szCs w:val="24"/>
                <w:lang w:val="kk-KZ"/>
              </w:rPr>
              <w:t xml:space="preserve">AW </w:t>
            </w:r>
          </w:p>
          <w:p w:rsidR="003C7B53" w:rsidRPr="000A3225" w:rsidRDefault="003C7B53" w:rsidP="004D1A31">
            <w:pPr>
              <w:pStyle w:val="21"/>
              <w:spacing w:after="0" w:line="240" w:lineRule="auto"/>
              <w:ind w:firstLine="142"/>
              <w:jc w:val="center"/>
              <w:rPr>
                <w:sz w:val="24"/>
                <w:szCs w:val="24"/>
                <w:lang w:val="kk-KZ"/>
              </w:rPr>
            </w:pPr>
            <w:r w:rsidRPr="000A3225">
              <w:rPr>
                <w:spacing w:val="-6"/>
                <w:sz w:val="24"/>
                <w:szCs w:val="24"/>
                <w:lang w:val="kk-KZ"/>
              </w:rPr>
              <w:t>(Academic Withdrawal)</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napToGrid w:val="0"/>
              <w:spacing w:after="0" w:line="240" w:lineRule="auto"/>
              <w:ind w:firstLine="142"/>
              <w:jc w:val="center"/>
              <w:rPr>
                <w:sz w:val="24"/>
                <w:szCs w:val="24"/>
                <w:lang w:val="kk-KZ"/>
              </w:rPr>
            </w:pP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napToGrid w:val="0"/>
              <w:spacing w:after="0" w:line="240" w:lineRule="auto"/>
              <w:ind w:firstLine="142"/>
              <w:jc w:val="center"/>
              <w:rPr>
                <w:sz w:val="24"/>
                <w:szCs w:val="24"/>
                <w:lang w:val="kk-KZ"/>
              </w:rPr>
            </w:pP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i/>
                <w:sz w:val="24"/>
                <w:szCs w:val="24"/>
                <w:lang w:val="kk-KZ"/>
              </w:rPr>
            </w:pPr>
            <w:r w:rsidRPr="000A3225">
              <w:rPr>
                <w:rFonts w:ascii="Times New Roman" w:hAnsi="Times New Roman" w:cs="Times New Roman"/>
                <w:sz w:val="24"/>
                <w:szCs w:val="24"/>
                <w:lang w:val="kk-KZ"/>
              </w:rPr>
              <w:t>Пәннен академиялық себеп бойынша алып тастау</w:t>
            </w:r>
          </w:p>
          <w:p w:rsidR="003C7B53" w:rsidRPr="000A3225" w:rsidRDefault="003C7B53" w:rsidP="004D1A31">
            <w:pPr>
              <w:pStyle w:val="21"/>
              <w:spacing w:after="0" w:line="240" w:lineRule="auto"/>
              <w:ind w:firstLine="142"/>
              <w:jc w:val="center"/>
              <w:rPr>
                <w:sz w:val="24"/>
                <w:szCs w:val="24"/>
                <w:lang w:val="kk-KZ"/>
              </w:rPr>
            </w:pPr>
            <w:r w:rsidRPr="000A3225">
              <w:rPr>
                <w:i/>
                <w:sz w:val="24"/>
                <w:szCs w:val="24"/>
                <w:lang w:val="kk-KZ"/>
              </w:rPr>
              <w:t>(GPA  есептеу кезінде есептелінбейді)</w:t>
            </w:r>
          </w:p>
        </w:tc>
      </w:tr>
      <w:tr w:rsidR="003C7B53" w:rsidRPr="003C7B53" w:rsidTr="004D1A31">
        <w:trPr>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 xml:space="preserve">AU </w:t>
            </w:r>
          </w:p>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(Audit)</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spacing w:after="0" w:line="240" w:lineRule="auto"/>
              <w:ind w:firstLine="142"/>
              <w:jc w:val="center"/>
              <w:rPr>
                <w:rFonts w:ascii="Times New Roman" w:hAnsi="Times New Roman" w:cs="Times New Roman"/>
                <w:i/>
                <w:sz w:val="24"/>
                <w:szCs w:val="24"/>
                <w:lang w:val="kk-KZ"/>
              </w:rPr>
            </w:pPr>
            <w:r w:rsidRPr="000A3225">
              <w:rPr>
                <w:rFonts w:ascii="Times New Roman" w:hAnsi="Times New Roman" w:cs="Times New Roman"/>
                <w:sz w:val="24"/>
                <w:szCs w:val="24"/>
                <w:lang w:val="kk-KZ"/>
              </w:rPr>
              <w:t>« Пән тыңдалды»</w:t>
            </w:r>
          </w:p>
          <w:p w:rsidR="003C7B53" w:rsidRPr="000A3225" w:rsidRDefault="003C7B53" w:rsidP="004D1A31">
            <w:pPr>
              <w:pStyle w:val="21"/>
              <w:spacing w:after="0" w:line="240" w:lineRule="auto"/>
              <w:ind w:firstLine="142"/>
              <w:jc w:val="center"/>
              <w:rPr>
                <w:sz w:val="24"/>
                <w:szCs w:val="24"/>
                <w:lang w:val="kk-KZ"/>
              </w:rPr>
            </w:pPr>
            <w:r w:rsidRPr="000A3225">
              <w:rPr>
                <w:i/>
                <w:sz w:val="24"/>
                <w:szCs w:val="24"/>
                <w:lang w:val="kk-KZ"/>
              </w:rPr>
              <w:t>(GPA  есептеу кезінде есептелінбейді)</w:t>
            </w:r>
          </w:p>
        </w:tc>
      </w:tr>
      <w:tr w:rsidR="003C7B53" w:rsidRPr="000A3225" w:rsidTr="004D1A31">
        <w:trPr>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 xml:space="preserve">Атт-ған </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napToGrid w:val="0"/>
              <w:spacing w:after="0" w:line="240" w:lineRule="auto"/>
              <w:ind w:firstLine="142"/>
              <w:jc w:val="center"/>
              <w:rPr>
                <w:sz w:val="24"/>
                <w:szCs w:val="24"/>
                <w:lang w:val="kk-KZ"/>
              </w:rPr>
            </w:pP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30-60</w:t>
            </w:r>
          </w:p>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50-100</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Аттестатталған</w:t>
            </w:r>
          </w:p>
          <w:p w:rsidR="003C7B53" w:rsidRPr="000A3225" w:rsidRDefault="003C7B53" w:rsidP="004D1A31">
            <w:pPr>
              <w:pStyle w:val="21"/>
              <w:spacing w:after="0" w:line="240" w:lineRule="auto"/>
              <w:ind w:firstLine="142"/>
              <w:rPr>
                <w:sz w:val="24"/>
                <w:szCs w:val="24"/>
                <w:lang w:val="kk-KZ"/>
              </w:rPr>
            </w:pPr>
          </w:p>
        </w:tc>
      </w:tr>
      <w:tr w:rsidR="003C7B53" w:rsidRPr="000A3225" w:rsidTr="004D1A31">
        <w:trPr>
          <w:trHeight w:val="350"/>
        </w:trPr>
        <w:tc>
          <w:tcPr>
            <w:tcW w:w="1953"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Атт-маған</w:t>
            </w:r>
          </w:p>
        </w:tc>
        <w:tc>
          <w:tcPr>
            <w:tcW w:w="1846"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napToGrid w:val="0"/>
              <w:spacing w:after="0" w:line="240" w:lineRule="auto"/>
              <w:ind w:firstLine="142"/>
              <w:jc w:val="center"/>
              <w:rPr>
                <w:sz w:val="24"/>
                <w:szCs w:val="24"/>
                <w:lang w:val="kk-KZ"/>
              </w:rPr>
            </w:pPr>
          </w:p>
        </w:tc>
        <w:tc>
          <w:tcPr>
            <w:tcW w:w="1612" w:type="dxa"/>
            <w:tcBorders>
              <w:top w:val="single" w:sz="8" w:space="0" w:color="000000"/>
              <w:left w:val="single" w:sz="8" w:space="0" w:color="000000"/>
              <w:bottom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0-29</w:t>
            </w:r>
          </w:p>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0-49</w:t>
            </w:r>
          </w:p>
        </w:tc>
        <w:tc>
          <w:tcPr>
            <w:tcW w:w="4230" w:type="dxa"/>
            <w:tcBorders>
              <w:top w:val="single" w:sz="8" w:space="0" w:color="000000"/>
              <w:left w:val="single" w:sz="8" w:space="0" w:color="000000"/>
              <w:bottom w:val="single" w:sz="8" w:space="0" w:color="000000"/>
              <w:right w:val="single" w:sz="8"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Аттестатталмаған</w:t>
            </w:r>
          </w:p>
          <w:p w:rsidR="003C7B53" w:rsidRPr="000A3225" w:rsidRDefault="003C7B53" w:rsidP="004D1A31">
            <w:pPr>
              <w:pStyle w:val="21"/>
              <w:spacing w:after="0" w:line="240" w:lineRule="auto"/>
              <w:ind w:firstLine="142"/>
              <w:jc w:val="center"/>
              <w:rPr>
                <w:sz w:val="24"/>
                <w:szCs w:val="24"/>
                <w:lang w:val="kk-KZ"/>
              </w:rPr>
            </w:pPr>
          </w:p>
        </w:tc>
      </w:tr>
      <w:tr w:rsidR="003C7B53" w:rsidRPr="000A3225" w:rsidTr="004D1A31">
        <w:trPr>
          <w:trHeight w:val="350"/>
        </w:trPr>
        <w:tc>
          <w:tcPr>
            <w:tcW w:w="1953" w:type="dxa"/>
            <w:tcBorders>
              <w:top w:val="single" w:sz="8" w:space="0" w:color="000000"/>
              <w:left w:val="single" w:sz="8" w:space="0" w:color="000000"/>
              <w:bottom w:val="single" w:sz="4"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R (Retake)</w:t>
            </w:r>
          </w:p>
        </w:tc>
        <w:tc>
          <w:tcPr>
            <w:tcW w:w="1846" w:type="dxa"/>
            <w:tcBorders>
              <w:top w:val="single" w:sz="8" w:space="0" w:color="000000"/>
              <w:left w:val="single" w:sz="8" w:space="0" w:color="000000"/>
              <w:bottom w:val="single" w:sz="4"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1612" w:type="dxa"/>
            <w:tcBorders>
              <w:top w:val="single" w:sz="8" w:space="0" w:color="000000"/>
              <w:left w:val="single" w:sz="8" w:space="0" w:color="000000"/>
              <w:bottom w:val="single" w:sz="4" w:space="0" w:color="000000"/>
            </w:tcBorders>
            <w:shd w:val="clear" w:color="auto" w:fill="auto"/>
          </w:tcPr>
          <w:p w:rsidR="003C7B53" w:rsidRPr="000A3225" w:rsidRDefault="003C7B53" w:rsidP="004D1A31">
            <w:pPr>
              <w:pStyle w:val="21"/>
              <w:spacing w:after="0" w:line="240" w:lineRule="auto"/>
              <w:ind w:firstLine="142"/>
              <w:jc w:val="center"/>
              <w:rPr>
                <w:sz w:val="24"/>
                <w:szCs w:val="24"/>
                <w:lang w:val="kk-KZ"/>
              </w:rPr>
            </w:pPr>
            <w:r w:rsidRPr="000A3225">
              <w:rPr>
                <w:sz w:val="24"/>
                <w:szCs w:val="24"/>
                <w:lang w:val="kk-KZ"/>
              </w:rPr>
              <w:t>-</w:t>
            </w:r>
          </w:p>
        </w:tc>
        <w:tc>
          <w:tcPr>
            <w:tcW w:w="4230" w:type="dxa"/>
            <w:tcBorders>
              <w:top w:val="single" w:sz="8" w:space="0" w:color="000000"/>
              <w:left w:val="single" w:sz="8" w:space="0" w:color="000000"/>
              <w:bottom w:val="single" w:sz="4" w:space="0" w:color="000000"/>
              <w:right w:val="single" w:sz="8" w:space="0" w:color="000000"/>
            </w:tcBorders>
            <w:shd w:val="clear" w:color="auto" w:fill="auto"/>
          </w:tcPr>
          <w:p w:rsidR="003C7B53" w:rsidRPr="000A3225" w:rsidRDefault="003C7B53" w:rsidP="004D1A31">
            <w:pPr>
              <w:pStyle w:val="a8"/>
              <w:ind w:firstLine="142"/>
              <w:jc w:val="center"/>
              <w:rPr>
                <w:b/>
                <w:bCs/>
                <w:iCs/>
                <w:sz w:val="24"/>
                <w:lang w:val="kk-KZ"/>
              </w:rPr>
            </w:pPr>
            <w:r w:rsidRPr="000A3225">
              <w:rPr>
                <w:sz w:val="24"/>
                <w:lang w:val="kk-KZ"/>
              </w:rPr>
              <w:t>Пәнді қайта оқу</w:t>
            </w:r>
          </w:p>
        </w:tc>
      </w:tr>
    </w:tbl>
    <w:p w:rsidR="003C7B53" w:rsidRPr="000A3225" w:rsidRDefault="003C7B53" w:rsidP="003C7B53">
      <w:pPr>
        <w:spacing w:after="0" w:line="240" w:lineRule="auto"/>
        <w:ind w:firstLine="851"/>
        <w:jc w:val="center"/>
        <w:rPr>
          <w:rFonts w:ascii="Times New Roman" w:hAnsi="Times New Roman" w:cs="Times New Roman"/>
          <w:bCs/>
          <w:i/>
          <w:iCs/>
          <w:sz w:val="24"/>
          <w:szCs w:val="24"/>
        </w:rPr>
      </w:pPr>
      <w:r w:rsidRPr="000A3225">
        <w:rPr>
          <w:rFonts w:ascii="Times New Roman" w:hAnsi="Times New Roman" w:cs="Times New Roman"/>
          <w:b/>
          <w:bCs/>
          <w:iCs/>
          <w:sz w:val="24"/>
          <w:szCs w:val="24"/>
          <w:lang w:val="kk-KZ"/>
        </w:rPr>
        <w:t>АТТЕСТАЦИЯЛЫҚ БАЛЛДАРДЫ ЕСЕПТЕУ ӘДІСТЕМЕСІ</w:t>
      </w:r>
    </w:p>
    <w:p w:rsidR="003C7B53" w:rsidRPr="000A3225" w:rsidRDefault="003C7B53" w:rsidP="003C7B53">
      <w:pPr>
        <w:spacing w:after="0" w:line="240" w:lineRule="auto"/>
        <w:ind w:firstLine="851"/>
        <w:rPr>
          <w:rFonts w:ascii="Times New Roman" w:hAnsi="Times New Roman" w:cs="Times New Roman"/>
          <w:bCs/>
          <w:i/>
          <w:iCs/>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73"/>
        <w:gridCol w:w="1693"/>
        <w:gridCol w:w="1842"/>
        <w:gridCol w:w="2126"/>
        <w:gridCol w:w="3748"/>
      </w:tblGrid>
      <w:tr w:rsidR="003C7B53" w:rsidRPr="000A3225" w:rsidTr="004D1A31">
        <w:trPr>
          <w:cantSplit/>
          <w:trHeight w:val="901"/>
        </w:trPr>
        <w:tc>
          <w:tcPr>
            <w:tcW w:w="37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851"/>
              <w:jc w:val="both"/>
              <w:rPr>
                <w:rFonts w:ascii="Times New Roman" w:eastAsia="Arial Unicode MS" w:hAnsi="Times New Roman" w:cs="Times New Roman"/>
                <w:b/>
                <w:kern w:val="1"/>
                <w:sz w:val="24"/>
                <w:szCs w:val="24"/>
                <w:lang w:val="kk-KZ"/>
              </w:rPr>
            </w:pPr>
            <w:r w:rsidRPr="000A3225">
              <w:rPr>
                <w:rFonts w:ascii="Times New Roman" w:eastAsia="Arial Unicode MS" w:hAnsi="Times New Roman" w:cs="Times New Roman"/>
                <w:b/>
                <w:kern w:val="1"/>
                <w:sz w:val="24"/>
                <w:szCs w:val="24"/>
              </w:rPr>
              <w:t>№</w:t>
            </w:r>
          </w:p>
        </w:tc>
        <w:tc>
          <w:tcPr>
            <w:tcW w:w="169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b/>
                <w:kern w:val="1"/>
                <w:sz w:val="24"/>
                <w:szCs w:val="24"/>
                <w:lang w:val="kk-KZ"/>
              </w:rPr>
            </w:pPr>
            <w:r w:rsidRPr="000A3225">
              <w:rPr>
                <w:rFonts w:ascii="Times New Roman" w:eastAsia="Arial Unicode MS" w:hAnsi="Times New Roman" w:cs="Times New Roman"/>
                <w:b/>
                <w:kern w:val="1"/>
                <w:sz w:val="24"/>
                <w:szCs w:val="24"/>
                <w:lang w:val="kk-KZ"/>
              </w:rPr>
              <w:t>Бақылау түрі</w:t>
            </w:r>
          </w:p>
        </w:tc>
        <w:tc>
          <w:tcPr>
            <w:tcW w:w="1842"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b/>
                <w:kern w:val="1"/>
                <w:sz w:val="24"/>
                <w:szCs w:val="24"/>
                <w:lang w:val="kk-KZ"/>
              </w:rPr>
            </w:pPr>
            <w:r w:rsidRPr="000A3225">
              <w:rPr>
                <w:rFonts w:ascii="Times New Roman" w:eastAsia="Arial Unicode MS" w:hAnsi="Times New Roman" w:cs="Times New Roman"/>
                <w:b/>
                <w:kern w:val="1"/>
                <w:sz w:val="24"/>
                <w:szCs w:val="24"/>
                <w:lang w:val="kk-KZ"/>
              </w:rPr>
              <w:t>Ең жоғарғы</w:t>
            </w:r>
            <w:r w:rsidRPr="000A3225">
              <w:rPr>
                <w:rFonts w:ascii="Times New Roman" w:eastAsia="Arial Unicode MS" w:hAnsi="Times New Roman" w:cs="Times New Roman"/>
                <w:b/>
                <w:kern w:val="1"/>
                <w:sz w:val="24"/>
                <w:szCs w:val="24"/>
              </w:rPr>
              <w:t xml:space="preserve"> балл</w:t>
            </w:r>
          </w:p>
        </w:tc>
        <w:tc>
          <w:tcPr>
            <w:tcW w:w="2126"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b/>
                <w:kern w:val="1"/>
                <w:sz w:val="24"/>
                <w:szCs w:val="24"/>
                <w:lang w:val="kk-KZ"/>
              </w:rPr>
            </w:pPr>
            <w:r w:rsidRPr="000A3225">
              <w:rPr>
                <w:rFonts w:ascii="Times New Roman" w:eastAsia="Arial Unicode MS" w:hAnsi="Times New Roman" w:cs="Times New Roman"/>
                <w:b/>
                <w:kern w:val="1"/>
                <w:sz w:val="24"/>
                <w:szCs w:val="24"/>
                <w:lang w:val="kk-KZ"/>
              </w:rPr>
              <w:t xml:space="preserve">Ең төмеңгі балл  немесе (емтиханға жіберу рейтингі)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b/>
                <w:kern w:val="1"/>
                <w:sz w:val="24"/>
                <w:szCs w:val="24"/>
                <w:lang w:val="kk-KZ"/>
              </w:rPr>
              <w:t>Ескерту</w:t>
            </w:r>
          </w:p>
        </w:tc>
      </w:tr>
      <w:tr w:rsidR="003C7B53" w:rsidRPr="000A3225" w:rsidTr="004D1A31">
        <w:trPr>
          <w:cantSplit/>
          <w:trHeight w:val="901"/>
        </w:trPr>
        <w:tc>
          <w:tcPr>
            <w:tcW w:w="37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851"/>
              <w:jc w:val="both"/>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1</w:t>
            </w:r>
          </w:p>
        </w:tc>
        <w:tc>
          <w:tcPr>
            <w:tcW w:w="169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rPr>
            </w:pPr>
            <w:proofErr w:type="gramStart"/>
            <w:r w:rsidRPr="000A3225">
              <w:rPr>
                <w:rFonts w:ascii="Times New Roman" w:eastAsia="Arial Unicode MS" w:hAnsi="Times New Roman" w:cs="Times New Roman"/>
                <w:kern w:val="1"/>
                <w:sz w:val="24"/>
                <w:szCs w:val="24"/>
              </w:rPr>
              <w:t>1</w:t>
            </w:r>
            <w:proofErr w:type="gramEnd"/>
            <w:r w:rsidRPr="000A3225">
              <w:rPr>
                <w:rFonts w:ascii="Times New Roman" w:eastAsia="Arial Unicode MS" w:hAnsi="Times New Roman" w:cs="Times New Roman"/>
                <w:kern w:val="1"/>
                <w:sz w:val="24"/>
                <w:szCs w:val="24"/>
              </w:rPr>
              <w:t xml:space="preserve"> </w:t>
            </w:r>
            <w:r w:rsidRPr="000A3225">
              <w:rPr>
                <w:rFonts w:ascii="Times New Roman" w:eastAsia="Arial Unicode MS" w:hAnsi="Times New Roman" w:cs="Times New Roman"/>
                <w:kern w:val="1"/>
                <w:sz w:val="24"/>
                <w:szCs w:val="24"/>
                <w:lang w:val="kk-KZ"/>
              </w:rPr>
              <w:t>ағымдық бақылау</w:t>
            </w:r>
            <w:r w:rsidRPr="000A3225">
              <w:rPr>
                <w:rFonts w:ascii="Times New Roman" w:eastAsia="Arial Unicode MS" w:hAnsi="Times New Roman" w:cs="Times New Roman"/>
                <w:kern w:val="1"/>
                <w:sz w:val="24"/>
                <w:szCs w:val="24"/>
              </w:rPr>
              <w:t xml:space="preserve"> </w:t>
            </w:r>
          </w:p>
        </w:tc>
        <w:tc>
          <w:tcPr>
            <w:tcW w:w="1842"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100</w:t>
            </w:r>
          </w:p>
        </w:tc>
        <w:tc>
          <w:tcPr>
            <w:tcW w:w="2126"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50</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 xml:space="preserve"> 1 - 7 </w:t>
            </w:r>
            <w:r w:rsidRPr="000A3225">
              <w:rPr>
                <w:rFonts w:ascii="Times New Roman" w:eastAsia="Arial Unicode MS" w:hAnsi="Times New Roman" w:cs="Times New Roman"/>
                <w:kern w:val="1"/>
                <w:sz w:val="24"/>
                <w:szCs w:val="24"/>
                <w:lang w:val="kk-KZ"/>
              </w:rPr>
              <w:t xml:space="preserve">аптадағы барлық тапсырма түрлері бойынша </w:t>
            </w:r>
            <w:proofErr w:type="gramStart"/>
            <w:r w:rsidRPr="000A3225">
              <w:rPr>
                <w:rFonts w:ascii="Times New Roman" w:eastAsia="Arial Unicode MS" w:hAnsi="Times New Roman" w:cs="Times New Roman"/>
                <w:kern w:val="1"/>
                <w:sz w:val="24"/>
                <w:szCs w:val="24"/>
                <w:lang w:val="kk-KZ"/>
              </w:rPr>
              <w:t>ба</w:t>
            </w:r>
            <w:proofErr w:type="gramEnd"/>
            <w:r w:rsidRPr="000A3225">
              <w:rPr>
                <w:rFonts w:ascii="Times New Roman" w:eastAsia="Arial Unicode MS" w:hAnsi="Times New Roman" w:cs="Times New Roman"/>
                <w:kern w:val="1"/>
                <w:sz w:val="24"/>
                <w:szCs w:val="24"/>
                <w:lang w:val="kk-KZ"/>
              </w:rPr>
              <w:t>ғалардың қосындысы</w:t>
            </w:r>
          </w:p>
        </w:tc>
      </w:tr>
      <w:tr w:rsidR="003C7B53" w:rsidRPr="000A3225" w:rsidTr="004D1A31">
        <w:trPr>
          <w:cantSplit/>
          <w:trHeight w:val="901"/>
        </w:trPr>
        <w:tc>
          <w:tcPr>
            <w:tcW w:w="37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851"/>
              <w:jc w:val="both"/>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2</w:t>
            </w:r>
          </w:p>
        </w:tc>
        <w:tc>
          <w:tcPr>
            <w:tcW w:w="169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rPr>
            </w:pPr>
            <w:proofErr w:type="gramStart"/>
            <w:r w:rsidRPr="000A3225">
              <w:rPr>
                <w:rFonts w:ascii="Times New Roman" w:eastAsia="Arial Unicode MS" w:hAnsi="Times New Roman" w:cs="Times New Roman"/>
                <w:kern w:val="1"/>
                <w:sz w:val="24"/>
                <w:szCs w:val="24"/>
              </w:rPr>
              <w:t>2</w:t>
            </w:r>
            <w:proofErr w:type="gramEnd"/>
            <w:r w:rsidRPr="000A3225">
              <w:rPr>
                <w:rFonts w:ascii="Times New Roman" w:eastAsia="Arial Unicode MS" w:hAnsi="Times New Roman" w:cs="Times New Roman"/>
                <w:kern w:val="1"/>
                <w:sz w:val="24"/>
                <w:szCs w:val="24"/>
              </w:rPr>
              <w:t xml:space="preserve"> </w:t>
            </w:r>
            <w:r w:rsidRPr="000A3225">
              <w:rPr>
                <w:rFonts w:ascii="Times New Roman" w:eastAsia="Arial Unicode MS" w:hAnsi="Times New Roman" w:cs="Times New Roman"/>
                <w:kern w:val="1"/>
                <w:sz w:val="24"/>
                <w:szCs w:val="24"/>
                <w:lang w:val="kk-KZ"/>
              </w:rPr>
              <w:t>ағымдық бақылау</w:t>
            </w:r>
          </w:p>
        </w:tc>
        <w:tc>
          <w:tcPr>
            <w:tcW w:w="1842"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100</w:t>
            </w:r>
          </w:p>
        </w:tc>
        <w:tc>
          <w:tcPr>
            <w:tcW w:w="2126"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 xml:space="preserve"> 8 - 15 </w:t>
            </w:r>
            <w:r w:rsidRPr="000A3225">
              <w:rPr>
                <w:rFonts w:ascii="Times New Roman" w:eastAsia="Arial Unicode MS" w:hAnsi="Times New Roman" w:cs="Times New Roman"/>
                <w:kern w:val="1"/>
                <w:sz w:val="24"/>
                <w:szCs w:val="24"/>
                <w:lang w:val="kk-KZ"/>
              </w:rPr>
              <w:t xml:space="preserve">аптадағы барлық тапсырма түрлері бойынша </w:t>
            </w:r>
            <w:proofErr w:type="gramStart"/>
            <w:r w:rsidRPr="000A3225">
              <w:rPr>
                <w:rFonts w:ascii="Times New Roman" w:eastAsia="Arial Unicode MS" w:hAnsi="Times New Roman" w:cs="Times New Roman"/>
                <w:kern w:val="1"/>
                <w:sz w:val="24"/>
                <w:szCs w:val="24"/>
                <w:lang w:val="kk-KZ"/>
              </w:rPr>
              <w:t>ба</w:t>
            </w:r>
            <w:proofErr w:type="gramEnd"/>
            <w:r w:rsidRPr="000A3225">
              <w:rPr>
                <w:rFonts w:ascii="Times New Roman" w:eastAsia="Arial Unicode MS" w:hAnsi="Times New Roman" w:cs="Times New Roman"/>
                <w:kern w:val="1"/>
                <w:sz w:val="24"/>
                <w:szCs w:val="24"/>
                <w:lang w:val="kk-KZ"/>
              </w:rPr>
              <w:t>ғалардың қосындысы</w:t>
            </w:r>
            <w:r w:rsidRPr="000A3225">
              <w:rPr>
                <w:rFonts w:ascii="Times New Roman" w:eastAsia="Arial Unicode MS" w:hAnsi="Times New Roman" w:cs="Times New Roman"/>
                <w:kern w:val="1"/>
                <w:sz w:val="24"/>
                <w:szCs w:val="24"/>
              </w:rPr>
              <w:t xml:space="preserve"> </w:t>
            </w:r>
          </w:p>
        </w:tc>
      </w:tr>
      <w:tr w:rsidR="003C7B53" w:rsidRPr="000A3225" w:rsidTr="004D1A31">
        <w:trPr>
          <w:cantSplit/>
          <w:trHeight w:val="901"/>
        </w:trPr>
        <w:tc>
          <w:tcPr>
            <w:tcW w:w="37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851"/>
              <w:jc w:val="both"/>
              <w:rPr>
                <w:rFonts w:ascii="Times New Roman" w:eastAsia="Arial Unicode MS" w:hAnsi="Times New Roman" w:cs="Times New Roman"/>
                <w:kern w:val="1"/>
                <w:sz w:val="24"/>
                <w:szCs w:val="24"/>
                <w:lang w:val="kk-KZ"/>
              </w:rPr>
            </w:pPr>
            <w:r w:rsidRPr="000A3225">
              <w:rPr>
                <w:rFonts w:ascii="Times New Roman" w:eastAsia="Arial Unicode MS" w:hAnsi="Times New Roman" w:cs="Times New Roman"/>
                <w:kern w:val="1"/>
                <w:sz w:val="24"/>
                <w:szCs w:val="24"/>
              </w:rPr>
              <w:t>3</w:t>
            </w:r>
          </w:p>
        </w:tc>
        <w:tc>
          <w:tcPr>
            <w:tcW w:w="169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lang w:val="kk-KZ"/>
              </w:rPr>
              <w:t>Ағымдық үлгерімді бағалау</w:t>
            </w:r>
          </w:p>
        </w:tc>
        <w:tc>
          <w:tcPr>
            <w:tcW w:w="1842"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(РК</w:t>
            </w:r>
            <w:proofErr w:type="gramStart"/>
            <w:r w:rsidRPr="000A3225">
              <w:rPr>
                <w:rFonts w:ascii="Times New Roman" w:eastAsia="Arial Unicode MS" w:hAnsi="Times New Roman" w:cs="Times New Roman"/>
                <w:kern w:val="1"/>
                <w:sz w:val="24"/>
                <w:szCs w:val="24"/>
              </w:rPr>
              <w:t>1</w:t>
            </w:r>
            <w:proofErr w:type="gramEnd"/>
            <w:r w:rsidRPr="000A3225">
              <w:rPr>
                <w:rFonts w:ascii="Times New Roman" w:eastAsia="Arial Unicode MS" w:hAnsi="Times New Roman" w:cs="Times New Roman"/>
                <w:kern w:val="1"/>
                <w:sz w:val="24"/>
                <w:szCs w:val="24"/>
              </w:rPr>
              <w:t xml:space="preserve">+РК2)/2=100 </w:t>
            </w:r>
          </w:p>
        </w:tc>
        <w:tc>
          <w:tcPr>
            <w:tcW w:w="2126"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1</w:t>
            </w:r>
            <w:r w:rsidRPr="000A3225">
              <w:rPr>
                <w:rFonts w:ascii="Times New Roman" w:eastAsia="Arial Unicode MS" w:hAnsi="Times New Roman" w:cs="Times New Roman"/>
                <w:kern w:val="1"/>
                <w:sz w:val="24"/>
                <w:szCs w:val="24"/>
                <w:lang w:val="kk-KZ"/>
              </w:rPr>
              <w:t>АБ мен 2АБ орташа арифметикалық мәні</w:t>
            </w:r>
          </w:p>
        </w:tc>
      </w:tr>
      <w:tr w:rsidR="003C7B53" w:rsidRPr="000A3225" w:rsidTr="004D1A31">
        <w:trPr>
          <w:cantSplit/>
          <w:trHeight w:val="901"/>
        </w:trPr>
        <w:tc>
          <w:tcPr>
            <w:tcW w:w="37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851"/>
              <w:jc w:val="both"/>
              <w:rPr>
                <w:rFonts w:ascii="Times New Roman" w:eastAsia="Arial Unicode MS" w:hAnsi="Times New Roman" w:cs="Times New Roman"/>
                <w:kern w:val="1"/>
                <w:sz w:val="24"/>
                <w:szCs w:val="24"/>
                <w:lang w:val="kk-KZ"/>
              </w:rPr>
            </w:pPr>
            <w:r w:rsidRPr="000A3225">
              <w:rPr>
                <w:rFonts w:ascii="Times New Roman" w:eastAsia="Arial Unicode MS" w:hAnsi="Times New Roman" w:cs="Times New Roman"/>
                <w:kern w:val="1"/>
                <w:sz w:val="24"/>
                <w:szCs w:val="24"/>
              </w:rPr>
              <w:t>4</w:t>
            </w:r>
          </w:p>
        </w:tc>
        <w:tc>
          <w:tcPr>
            <w:tcW w:w="169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lang w:val="kk-KZ"/>
              </w:rPr>
            </w:pPr>
            <w:r w:rsidRPr="000A3225">
              <w:rPr>
                <w:rFonts w:ascii="Times New Roman" w:eastAsia="Arial Unicode MS" w:hAnsi="Times New Roman" w:cs="Times New Roman"/>
                <w:kern w:val="1"/>
                <w:sz w:val="24"/>
                <w:szCs w:val="24"/>
                <w:lang w:val="kk-KZ"/>
              </w:rPr>
              <w:t>Қорытынды бақылауды бағалау (емтихан бағасы)</w:t>
            </w:r>
          </w:p>
        </w:tc>
        <w:tc>
          <w:tcPr>
            <w:tcW w:w="1842"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100</w:t>
            </w:r>
          </w:p>
        </w:tc>
        <w:tc>
          <w:tcPr>
            <w:tcW w:w="2126"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hAnsi="Times New Roman" w:cs="Times New Roman"/>
                <w:sz w:val="24"/>
                <w:szCs w:val="24"/>
              </w:rPr>
            </w:pPr>
            <w:r w:rsidRPr="000A3225">
              <w:rPr>
                <w:rFonts w:ascii="Times New Roman" w:eastAsia="Arial Unicode MS" w:hAnsi="Times New Roman" w:cs="Times New Roman"/>
                <w:kern w:val="1"/>
                <w:sz w:val="24"/>
                <w:szCs w:val="24"/>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3C7B53" w:rsidRPr="000A3225" w:rsidRDefault="003C7B53" w:rsidP="004D1A31">
            <w:pPr>
              <w:snapToGrid w:val="0"/>
              <w:spacing w:after="0" w:line="240" w:lineRule="auto"/>
              <w:ind w:firstLine="53"/>
              <w:rPr>
                <w:rFonts w:ascii="Times New Roman" w:hAnsi="Times New Roman" w:cs="Times New Roman"/>
                <w:sz w:val="24"/>
                <w:szCs w:val="24"/>
              </w:rPr>
            </w:pPr>
          </w:p>
        </w:tc>
      </w:tr>
      <w:tr w:rsidR="003C7B53" w:rsidRPr="003C7B53" w:rsidTr="004D1A31">
        <w:trPr>
          <w:cantSplit/>
          <w:trHeight w:val="901"/>
        </w:trPr>
        <w:tc>
          <w:tcPr>
            <w:tcW w:w="37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851"/>
              <w:jc w:val="both"/>
              <w:rPr>
                <w:rFonts w:ascii="Times New Roman" w:eastAsia="Arial Unicode MS" w:hAnsi="Times New Roman" w:cs="Times New Roman"/>
                <w:kern w:val="1"/>
                <w:sz w:val="24"/>
                <w:szCs w:val="24"/>
                <w:lang w:val="kk-KZ"/>
              </w:rPr>
            </w:pPr>
            <w:r w:rsidRPr="000A3225">
              <w:rPr>
                <w:rFonts w:ascii="Times New Roman" w:eastAsia="Arial Unicode MS" w:hAnsi="Times New Roman" w:cs="Times New Roman"/>
                <w:kern w:val="1"/>
                <w:sz w:val="24"/>
                <w:szCs w:val="24"/>
              </w:rPr>
              <w:t>5</w:t>
            </w:r>
          </w:p>
        </w:tc>
        <w:tc>
          <w:tcPr>
            <w:tcW w:w="1693"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lang w:val="kk-KZ"/>
              </w:rPr>
              <w:t>Пән бойынша қорытынды баға</w:t>
            </w:r>
          </w:p>
        </w:tc>
        <w:tc>
          <w:tcPr>
            <w:tcW w:w="1842"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rPr>
            </w:pPr>
            <w:r w:rsidRPr="000A3225">
              <w:rPr>
                <w:rFonts w:ascii="Times New Roman" w:eastAsia="Arial Unicode MS" w:hAnsi="Times New Roman" w:cs="Times New Roman"/>
                <w:kern w:val="1"/>
                <w:sz w:val="24"/>
                <w:szCs w:val="24"/>
              </w:rPr>
              <w:t>100</w:t>
            </w:r>
          </w:p>
        </w:tc>
        <w:tc>
          <w:tcPr>
            <w:tcW w:w="2126" w:type="dxa"/>
            <w:tcBorders>
              <w:top w:val="single" w:sz="8" w:space="0" w:color="000000"/>
              <w:left w:val="single" w:sz="8" w:space="0" w:color="000000"/>
              <w:bottom w:val="single" w:sz="8" w:space="0" w:color="000000"/>
            </w:tcBorders>
            <w:shd w:val="clear" w:color="auto" w:fill="FFFFFF"/>
          </w:tcPr>
          <w:p w:rsidR="003C7B53" w:rsidRPr="000A3225" w:rsidRDefault="003C7B53" w:rsidP="004D1A31">
            <w:pPr>
              <w:spacing w:after="0" w:line="240" w:lineRule="auto"/>
              <w:ind w:firstLine="53"/>
              <w:jc w:val="center"/>
              <w:rPr>
                <w:rFonts w:ascii="Times New Roman" w:eastAsia="Arial Unicode MS" w:hAnsi="Times New Roman" w:cs="Times New Roman"/>
                <w:kern w:val="1"/>
                <w:sz w:val="24"/>
                <w:szCs w:val="24"/>
                <w:lang w:val="kk-KZ"/>
              </w:rPr>
            </w:pPr>
            <w:r w:rsidRPr="000A3225">
              <w:rPr>
                <w:rFonts w:ascii="Times New Roman" w:eastAsia="Arial Unicode MS" w:hAnsi="Times New Roman" w:cs="Times New Roman"/>
                <w:kern w:val="1"/>
                <w:sz w:val="24"/>
                <w:szCs w:val="24"/>
              </w:rPr>
              <w:t xml:space="preserve">50 </w:t>
            </w:r>
          </w:p>
        </w:tc>
        <w:tc>
          <w:tcPr>
            <w:tcW w:w="3748" w:type="dxa"/>
            <w:tcBorders>
              <w:top w:val="single" w:sz="8" w:space="0" w:color="000000"/>
              <w:left w:val="single" w:sz="8" w:space="0" w:color="000000"/>
              <w:bottom w:val="single" w:sz="8" w:space="0" w:color="000000"/>
              <w:right w:val="single" w:sz="8" w:space="0" w:color="000000"/>
            </w:tcBorders>
            <w:shd w:val="clear" w:color="auto" w:fill="FFFFFF"/>
          </w:tcPr>
          <w:p w:rsidR="003C7B53" w:rsidRPr="000A3225" w:rsidRDefault="003C7B53" w:rsidP="004D1A31">
            <w:pPr>
              <w:spacing w:after="0" w:line="240" w:lineRule="auto"/>
              <w:ind w:firstLine="53"/>
              <w:rPr>
                <w:rFonts w:ascii="Times New Roman" w:hAnsi="Times New Roman" w:cs="Times New Roman"/>
                <w:sz w:val="24"/>
                <w:szCs w:val="24"/>
                <w:lang w:val="kk-KZ"/>
              </w:rPr>
            </w:pPr>
            <w:r w:rsidRPr="000A3225">
              <w:rPr>
                <w:rFonts w:ascii="Times New Roman" w:eastAsia="Arial Unicode MS" w:hAnsi="Times New Roman" w:cs="Times New Roman"/>
                <w:kern w:val="1"/>
                <w:sz w:val="24"/>
                <w:szCs w:val="24"/>
                <w:lang w:val="kk-KZ"/>
              </w:rPr>
              <w:t>Ағымдық үлгерім мен емтихан бағасының орташа арифметикалық бағасы</w:t>
            </w:r>
          </w:p>
        </w:tc>
      </w:tr>
    </w:tbl>
    <w:p w:rsidR="003C7B53" w:rsidRPr="000A3225" w:rsidRDefault="003C7B53" w:rsidP="003C7B53">
      <w:pPr>
        <w:spacing w:after="0" w:line="240" w:lineRule="auto"/>
        <w:ind w:firstLine="851"/>
        <w:rPr>
          <w:rFonts w:ascii="Times New Roman" w:hAnsi="Times New Roman" w:cs="Times New Roman"/>
          <w:sz w:val="24"/>
          <w:szCs w:val="24"/>
          <w:lang w:val="kk-KZ"/>
        </w:rPr>
      </w:pPr>
    </w:p>
    <w:p w:rsidR="003C7B53" w:rsidRPr="000A3225" w:rsidRDefault="003C7B53" w:rsidP="003C7B53">
      <w:pPr>
        <w:spacing w:after="0" w:line="240" w:lineRule="auto"/>
        <w:ind w:firstLine="851"/>
        <w:rPr>
          <w:rFonts w:ascii="Times New Roman" w:hAnsi="Times New Roman" w:cs="Times New Roman"/>
          <w:i/>
          <w:sz w:val="24"/>
          <w:szCs w:val="24"/>
          <w:lang w:val="kk-KZ"/>
        </w:rPr>
      </w:pPr>
      <w:r w:rsidRPr="000A3225">
        <w:rPr>
          <w:rFonts w:ascii="Times New Roman" w:hAnsi="Times New Roman" w:cs="Times New Roman"/>
          <w:sz w:val="24"/>
          <w:szCs w:val="24"/>
          <w:lang w:val="kk-KZ"/>
        </w:rPr>
        <w:t>Кафедра мәжілісінде қарастырылды</w:t>
      </w:r>
      <w:r w:rsidRPr="000A3225">
        <w:rPr>
          <w:rFonts w:ascii="Times New Roman" w:hAnsi="Times New Roman" w:cs="Times New Roman"/>
          <w:bCs/>
          <w:iCs/>
          <w:sz w:val="24"/>
          <w:szCs w:val="24"/>
          <w:lang w:val="kk-KZ"/>
        </w:rPr>
        <w:t xml:space="preserve"> </w:t>
      </w:r>
    </w:p>
    <w:p w:rsidR="003C7B53" w:rsidRPr="000A3225" w:rsidRDefault="003C7B53" w:rsidP="003C7B53">
      <w:pPr>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i/>
          <w:sz w:val="24"/>
          <w:szCs w:val="24"/>
          <w:lang w:val="kk-KZ"/>
        </w:rPr>
        <w:t>№ ___ хаттама «____» ____________ 2014 ж.</w:t>
      </w:r>
    </w:p>
    <w:p w:rsidR="003C7B53" w:rsidRPr="000A3225" w:rsidRDefault="003C7B53" w:rsidP="003C7B53">
      <w:pPr>
        <w:autoSpaceDE w:val="0"/>
        <w:spacing w:after="0" w:line="240" w:lineRule="auto"/>
        <w:ind w:firstLine="851"/>
        <w:rPr>
          <w:rFonts w:ascii="Times New Roman" w:hAnsi="Times New Roman" w:cs="Times New Roman"/>
          <w:sz w:val="24"/>
          <w:szCs w:val="24"/>
          <w:lang w:val="kk-KZ"/>
        </w:rPr>
      </w:pPr>
    </w:p>
    <w:p w:rsidR="003C7B53" w:rsidRPr="000A3225" w:rsidRDefault="003C7B53" w:rsidP="003C7B53">
      <w:pPr>
        <w:autoSpaceDE w:val="0"/>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sz w:val="24"/>
          <w:szCs w:val="24"/>
          <w:lang w:val="kk-KZ"/>
        </w:rPr>
        <w:t xml:space="preserve">Қазақ тіл білімі кафедрасының меңгерушісі </w:t>
      </w:r>
      <w:r>
        <w:rPr>
          <w:rFonts w:ascii="Times New Roman" w:hAnsi="Times New Roman" w:cs="Times New Roman"/>
          <w:sz w:val="24"/>
          <w:szCs w:val="24"/>
          <w:lang w:val="kk-KZ"/>
        </w:rPr>
        <w:t xml:space="preserve">                                      С. Ақымбек </w:t>
      </w:r>
    </w:p>
    <w:p w:rsidR="003C7B53" w:rsidRPr="000A3225" w:rsidRDefault="003C7B53" w:rsidP="003C7B53">
      <w:pPr>
        <w:autoSpaceDE w:val="0"/>
        <w:spacing w:after="0" w:line="240" w:lineRule="auto"/>
        <w:ind w:firstLine="851"/>
        <w:rPr>
          <w:rFonts w:ascii="Times New Roman" w:hAnsi="Times New Roman" w:cs="Times New Roman"/>
          <w:sz w:val="24"/>
          <w:szCs w:val="24"/>
          <w:lang w:val="kk-KZ"/>
        </w:rPr>
      </w:pPr>
      <w:r w:rsidRPr="000A3225">
        <w:rPr>
          <w:rFonts w:ascii="Times New Roman" w:hAnsi="Times New Roman" w:cs="Times New Roman"/>
          <w:sz w:val="24"/>
          <w:szCs w:val="24"/>
          <w:lang w:val="kk-KZ"/>
        </w:rPr>
        <w:t>Филология ғылымдарының докторы, профессор                               А. Салқынбай</w:t>
      </w:r>
    </w:p>
    <w:p w:rsidR="003C7B53" w:rsidRPr="003C7B53" w:rsidRDefault="003C7B53" w:rsidP="00974329">
      <w:pPr>
        <w:ind w:firstLine="567"/>
        <w:jc w:val="both"/>
        <w:rPr>
          <w:rFonts w:ascii="Times New Roman" w:hAnsi="Times New Roman" w:cs="Times New Roman"/>
          <w:sz w:val="24"/>
          <w:szCs w:val="24"/>
          <w:lang w:val="kk-KZ"/>
        </w:rPr>
      </w:pPr>
    </w:p>
    <w:p w:rsidR="003C7B53" w:rsidRPr="003C7B53" w:rsidRDefault="003C7B53" w:rsidP="00974329">
      <w:pPr>
        <w:ind w:firstLine="567"/>
        <w:jc w:val="both"/>
        <w:rPr>
          <w:rFonts w:ascii="Times New Roman" w:hAnsi="Times New Roman" w:cs="Times New Roman"/>
          <w:sz w:val="24"/>
          <w:szCs w:val="24"/>
        </w:rPr>
      </w:pPr>
    </w:p>
    <w:p w:rsidR="003C7B53" w:rsidRPr="003C7B53" w:rsidRDefault="003C7B53" w:rsidP="00974329">
      <w:pPr>
        <w:ind w:firstLine="567"/>
        <w:jc w:val="both"/>
        <w:rPr>
          <w:rFonts w:ascii="Times New Roman" w:hAnsi="Times New Roman" w:cs="Times New Roman"/>
          <w:sz w:val="24"/>
          <w:szCs w:val="24"/>
        </w:rPr>
      </w:pPr>
    </w:p>
    <w:p w:rsidR="00974329" w:rsidRPr="003C7B53" w:rsidRDefault="00974329" w:rsidP="00974329">
      <w:pPr>
        <w:ind w:firstLine="567"/>
        <w:jc w:val="both"/>
        <w:rPr>
          <w:rFonts w:ascii="Times New Roman" w:hAnsi="Times New Roman" w:cs="Times New Roman"/>
          <w:sz w:val="24"/>
          <w:szCs w:val="24"/>
          <w:lang w:val="en-US"/>
        </w:rPr>
      </w:pPr>
      <w:r w:rsidRPr="000500AF">
        <w:rPr>
          <w:rFonts w:ascii="Times New Roman" w:hAnsi="Times New Roman" w:cs="Times New Roman"/>
          <w:sz w:val="24"/>
          <w:szCs w:val="24"/>
        </w:rPr>
        <w:t>ЛЕКЦИЯ</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МАЗМҰНЫ</w:t>
      </w:r>
    </w:p>
    <w:p w:rsidR="00974329" w:rsidRPr="003C7B53" w:rsidRDefault="00974329" w:rsidP="00974329">
      <w:pPr>
        <w:ind w:firstLine="567"/>
        <w:jc w:val="both"/>
        <w:rPr>
          <w:rFonts w:ascii="Times New Roman" w:hAnsi="Times New Roman" w:cs="Times New Roman"/>
          <w:sz w:val="24"/>
          <w:szCs w:val="24"/>
          <w:lang w:val="en-US"/>
        </w:rPr>
      </w:pPr>
    </w:p>
    <w:p w:rsidR="00974329" w:rsidRPr="003C7B53" w:rsidRDefault="00974329" w:rsidP="00974329">
      <w:pPr>
        <w:ind w:firstLine="567"/>
        <w:jc w:val="both"/>
        <w:rPr>
          <w:rFonts w:ascii="Times New Roman" w:hAnsi="Times New Roman" w:cs="Times New Roman"/>
          <w:sz w:val="24"/>
          <w:szCs w:val="24"/>
          <w:lang w:val="en-US"/>
        </w:rPr>
      </w:pPr>
      <w:r w:rsidRPr="000500AF">
        <w:rPr>
          <w:rFonts w:ascii="Times New Roman" w:hAnsi="Times New Roman" w:cs="Times New Roman"/>
          <w:sz w:val="24"/>
          <w:szCs w:val="24"/>
        </w:rPr>
        <w:lastRenderedPageBreak/>
        <w:t>КІ</w:t>
      </w:r>
      <w:proofErr w:type="gramStart"/>
      <w:r w:rsidRPr="000500AF">
        <w:rPr>
          <w:rFonts w:ascii="Times New Roman" w:hAnsi="Times New Roman" w:cs="Times New Roman"/>
          <w:sz w:val="24"/>
          <w:szCs w:val="24"/>
        </w:rPr>
        <w:t>Р</w:t>
      </w:r>
      <w:proofErr w:type="gramEnd"/>
      <w:r w:rsidRPr="000500AF">
        <w:rPr>
          <w:rFonts w:ascii="Times New Roman" w:hAnsi="Times New Roman" w:cs="Times New Roman"/>
          <w:sz w:val="24"/>
          <w:szCs w:val="24"/>
        </w:rPr>
        <w:t>ІСПЕ</w:t>
      </w:r>
    </w:p>
    <w:p w:rsidR="00974329" w:rsidRPr="003C7B53" w:rsidRDefault="00974329" w:rsidP="00974329">
      <w:pPr>
        <w:ind w:firstLine="567"/>
        <w:jc w:val="both"/>
        <w:rPr>
          <w:rFonts w:ascii="Times New Roman" w:hAnsi="Times New Roman" w:cs="Times New Roman"/>
          <w:sz w:val="24"/>
          <w:szCs w:val="24"/>
          <w:lang w:val="en-US"/>
        </w:rPr>
      </w:pPr>
    </w:p>
    <w:p w:rsidR="00974329" w:rsidRPr="003C7B53" w:rsidRDefault="00974329" w:rsidP="00974329">
      <w:pPr>
        <w:ind w:firstLine="567"/>
        <w:jc w:val="both"/>
        <w:rPr>
          <w:rFonts w:ascii="Times New Roman" w:hAnsi="Times New Roman" w:cs="Times New Roman"/>
          <w:sz w:val="24"/>
          <w:szCs w:val="24"/>
          <w:lang w:val="en-US"/>
        </w:rPr>
      </w:pPr>
      <w:r w:rsidRPr="003C7B53">
        <w:rPr>
          <w:rFonts w:ascii="Times New Roman" w:hAnsi="Times New Roman" w:cs="Times New Roman"/>
          <w:sz w:val="24"/>
          <w:szCs w:val="24"/>
          <w:lang w:val="en-US"/>
        </w:rPr>
        <w:tab/>
      </w:r>
      <w:proofErr w:type="gramStart"/>
      <w:r w:rsidRPr="003C7B53">
        <w:rPr>
          <w:rFonts w:ascii="Times New Roman" w:hAnsi="Times New Roman" w:cs="Times New Roman"/>
          <w:sz w:val="24"/>
          <w:szCs w:val="24"/>
          <w:lang w:val="en-US"/>
        </w:rPr>
        <w:t>“</w:t>
      </w:r>
      <w:r w:rsidRPr="000500AF">
        <w:rPr>
          <w:rFonts w:ascii="Times New Roman" w:hAnsi="Times New Roman" w:cs="Times New Roman"/>
          <w:sz w:val="24"/>
          <w:szCs w:val="24"/>
        </w:rPr>
        <w:t>Қазақ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тілінің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пәнінің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зерттеу</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нысаны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мақсаты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міндеттері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өзге</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пәндермен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байланысы</w:t>
      </w:r>
      <w:r w:rsidRPr="003C7B53">
        <w:rPr>
          <w:rFonts w:ascii="Times New Roman" w:hAnsi="Times New Roman" w:cs="Times New Roman"/>
          <w:sz w:val="24"/>
          <w:szCs w:val="24"/>
          <w:lang w:val="en-US"/>
        </w:rPr>
        <w:t>.</w:t>
      </w:r>
      <w:proofErr w:type="gramEnd"/>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жалпы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тіл</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бі</w:t>
      </w:r>
      <w:proofErr w:type="gramStart"/>
      <w:r w:rsidRPr="000500AF">
        <w:rPr>
          <w:rFonts w:ascii="Times New Roman" w:hAnsi="Times New Roman" w:cs="Times New Roman"/>
          <w:sz w:val="24"/>
          <w:szCs w:val="24"/>
        </w:rPr>
        <w:t>л</w:t>
      </w:r>
      <w:proofErr w:type="gramEnd"/>
      <w:r w:rsidRPr="000500AF">
        <w:rPr>
          <w:rFonts w:ascii="Times New Roman" w:hAnsi="Times New Roman" w:cs="Times New Roman"/>
          <w:sz w:val="24"/>
          <w:szCs w:val="24"/>
        </w:rPr>
        <w:t>імінде</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түркі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тіл</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білімі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қазақ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тіл</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білімінде</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зерттелу</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тарихы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ән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термині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туралы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негізгі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теориялық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ұғымдары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ғылыми</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теориялық</w:t>
      </w:r>
      <w:r w:rsidRPr="003C7B53">
        <w:rPr>
          <w:rFonts w:ascii="Times New Roman" w:hAnsi="Times New Roman" w:cs="Times New Roman"/>
          <w:sz w:val="24"/>
          <w:szCs w:val="24"/>
          <w:lang w:val="en-US"/>
        </w:rPr>
        <w:t xml:space="preserve"> </w:t>
      </w:r>
      <w:proofErr w:type="gramStart"/>
      <w:r w:rsidRPr="000500AF">
        <w:rPr>
          <w:rFonts w:ascii="Times New Roman" w:hAnsi="Times New Roman" w:cs="Times New Roman"/>
          <w:sz w:val="24"/>
          <w:szCs w:val="24"/>
        </w:rPr>
        <w:t>ба</w:t>
      </w:r>
      <w:proofErr w:type="gramEnd"/>
      <w:r w:rsidRPr="000500AF">
        <w:rPr>
          <w:rFonts w:ascii="Times New Roman" w:hAnsi="Times New Roman" w:cs="Times New Roman"/>
          <w:sz w:val="24"/>
          <w:szCs w:val="24"/>
        </w:rPr>
        <w:t>ғыттары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Кеңес</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заманындағы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зерттеулер</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олардың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ерекшеліктері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Қазақ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тілші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ғалымдары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зерттеулеріндегі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ізденістер</w:t>
      </w:r>
      <w:r w:rsidRPr="003C7B53">
        <w:rPr>
          <w:rFonts w:ascii="Times New Roman" w:hAnsi="Times New Roman" w:cs="Times New Roman"/>
          <w:sz w:val="24"/>
          <w:szCs w:val="24"/>
          <w:lang w:val="en-US"/>
        </w:rPr>
        <w:t>.</w:t>
      </w:r>
    </w:p>
    <w:p w:rsidR="00974329" w:rsidRPr="003C7B53" w:rsidRDefault="00974329" w:rsidP="00974329">
      <w:pPr>
        <w:ind w:firstLine="567"/>
        <w:jc w:val="both"/>
        <w:rPr>
          <w:rFonts w:ascii="Times New Roman" w:hAnsi="Times New Roman" w:cs="Times New Roman"/>
          <w:sz w:val="24"/>
          <w:szCs w:val="24"/>
          <w:lang w:val="en-US"/>
        </w:rPr>
      </w:pPr>
      <w:r w:rsidRPr="003C7B53">
        <w:rPr>
          <w:rFonts w:ascii="Times New Roman" w:hAnsi="Times New Roman" w:cs="Times New Roman"/>
          <w:sz w:val="24"/>
          <w:szCs w:val="24"/>
          <w:lang w:val="en-US"/>
        </w:rPr>
        <w:tab/>
      </w:r>
      <w:r w:rsidRPr="000500AF">
        <w:rPr>
          <w:rFonts w:ascii="Times New Roman" w:hAnsi="Times New Roman" w:cs="Times New Roman"/>
          <w:sz w:val="24"/>
          <w:szCs w:val="24"/>
        </w:rPr>
        <w:t>Семантика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саласының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принциптік</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ерекшеліктері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өзгешеліктері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сөйлем</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туралы</w:t>
      </w:r>
      <w:r w:rsidRPr="003C7B53">
        <w:rPr>
          <w:rFonts w:ascii="Times New Roman" w:hAnsi="Times New Roman" w:cs="Times New Roman"/>
          <w:sz w:val="24"/>
          <w:szCs w:val="24"/>
          <w:lang w:val="en-US"/>
        </w:rPr>
        <w:t>.</w:t>
      </w:r>
    </w:p>
    <w:p w:rsidR="00974329" w:rsidRPr="003C7B53" w:rsidRDefault="00974329" w:rsidP="00974329">
      <w:pPr>
        <w:ind w:firstLine="567"/>
        <w:jc w:val="both"/>
        <w:rPr>
          <w:rFonts w:ascii="Times New Roman" w:hAnsi="Times New Roman" w:cs="Times New Roman"/>
          <w:sz w:val="24"/>
          <w:szCs w:val="24"/>
          <w:lang w:val="en-US"/>
        </w:rPr>
      </w:pPr>
      <w:r w:rsidRPr="000500AF">
        <w:rPr>
          <w:rFonts w:ascii="Times New Roman" w:hAnsi="Times New Roman" w:cs="Times New Roman"/>
          <w:sz w:val="24"/>
          <w:szCs w:val="24"/>
        </w:rPr>
        <w:t>Сөз</w:t>
      </w:r>
      <w:r w:rsidRPr="003C7B53">
        <w:rPr>
          <w:rFonts w:ascii="Times New Roman" w:hAnsi="Times New Roman" w:cs="Times New Roman"/>
          <w:sz w:val="24"/>
          <w:szCs w:val="24"/>
          <w:lang w:val="en-US"/>
        </w:rPr>
        <w:t xml:space="preserve"> – </w:t>
      </w:r>
      <w:r w:rsidRPr="000500AF">
        <w:rPr>
          <w:rFonts w:ascii="Times New Roman" w:hAnsi="Times New Roman" w:cs="Times New Roman"/>
          <w:sz w:val="24"/>
          <w:szCs w:val="24"/>
        </w:rPr>
        <w:t>лексикалық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бірлік</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Сөздің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екі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жақтылығы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дыбыстық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және</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сипаты</w:t>
      </w:r>
      <w:r w:rsidRPr="003C7B53">
        <w:rPr>
          <w:rFonts w:ascii="Times New Roman" w:hAnsi="Times New Roman" w:cs="Times New Roman"/>
          <w:sz w:val="24"/>
          <w:szCs w:val="24"/>
          <w:lang w:val="en-US"/>
        </w:rPr>
        <w:t xml:space="preserve">. </w:t>
      </w:r>
    </w:p>
    <w:p w:rsidR="00974329" w:rsidRPr="003C7B53" w:rsidRDefault="00974329" w:rsidP="00974329">
      <w:pPr>
        <w:ind w:firstLine="567"/>
        <w:jc w:val="both"/>
        <w:rPr>
          <w:rFonts w:ascii="Times New Roman" w:hAnsi="Times New Roman" w:cs="Times New Roman"/>
          <w:sz w:val="24"/>
          <w:szCs w:val="24"/>
          <w:lang w:val="en-US"/>
        </w:rPr>
      </w:pPr>
    </w:p>
    <w:p w:rsidR="00974329" w:rsidRPr="003C7B53" w:rsidRDefault="00974329" w:rsidP="00974329">
      <w:pPr>
        <w:ind w:firstLine="567"/>
        <w:jc w:val="both"/>
        <w:rPr>
          <w:rFonts w:ascii="Times New Roman" w:hAnsi="Times New Roman" w:cs="Times New Roman"/>
          <w:sz w:val="24"/>
          <w:szCs w:val="24"/>
          <w:lang w:val="en-US"/>
        </w:rPr>
      </w:pPr>
    </w:p>
    <w:p w:rsidR="00974329" w:rsidRPr="003C7B53" w:rsidRDefault="00974329" w:rsidP="00974329">
      <w:pPr>
        <w:ind w:firstLine="567"/>
        <w:jc w:val="both"/>
        <w:rPr>
          <w:rFonts w:ascii="Times New Roman" w:hAnsi="Times New Roman" w:cs="Times New Roman"/>
          <w:sz w:val="24"/>
          <w:szCs w:val="24"/>
          <w:lang w:val="en-US"/>
        </w:rPr>
      </w:pPr>
      <w:r w:rsidRPr="000500AF">
        <w:rPr>
          <w:rFonts w:ascii="Times New Roman" w:hAnsi="Times New Roman" w:cs="Times New Roman"/>
          <w:sz w:val="24"/>
          <w:szCs w:val="24"/>
        </w:rPr>
        <w:t>НЕГІЗГІ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БӨЛІМ</w:t>
      </w:r>
    </w:p>
    <w:p w:rsidR="00974329" w:rsidRPr="003C7B53" w:rsidRDefault="00974329" w:rsidP="00974329">
      <w:pPr>
        <w:ind w:firstLine="567"/>
        <w:jc w:val="both"/>
        <w:rPr>
          <w:rFonts w:ascii="Times New Roman" w:hAnsi="Times New Roman" w:cs="Times New Roman"/>
          <w:sz w:val="24"/>
          <w:szCs w:val="24"/>
          <w:lang w:val="en-US"/>
        </w:rPr>
      </w:pPr>
    </w:p>
    <w:p w:rsidR="00974329" w:rsidRPr="003C7B53" w:rsidRDefault="00974329" w:rsidP="00974329">
      <w:pPr>
        <w:ind w:firstLine="567"/>
        <w:jc w:val="both"/>
        <w:rPr>
          <w:rFonts w:ascii="Times New Roman" w:hAnsi="Times New Roman" w:cs="Times New Roman"/>
          <w:sz w:val="24"/>
          <w:szCs w:val="24"/>
          <w:lang w:val="en-US"/>
        </w:rPr>
      </w:pPr>
      <w:r w:rsidRPr="003C7B53">
        <w:rPr>
          <w:rFonts w:ascii="Times New Roman" w:hAnsi="Times New Roman" w:cs="Times New Roman"/>
          <w:sz w:val="24"/>
          <w:szCs w:val="24"/>
          <w:lang w:val="en-US"/>
        </w:rPr>
        <w:tab/>
      </w:r>
      <w:r w:rsidRPr="000500AF">
        <w:rPr>
          <w:rFonts w:ascii="Times New Roman" w:hAnsi="Times New Roman" w:cs="Times New Roman"/>
          <w:sz w:val="24"/>
          <w:szCs w:val="24"/>
        </w:rPr>
        <w:t>Тілді</w:t>
      </w:r>
      <w:proofErr w:type="gramStart"/>
      <w:r w:rsidRPr="000500AF">
        <w:rPr>
          <w:rFonts w:ascii="Times New Roman" w:hAnsi="Times New Roman" w:cs="Times New Roman"/>
          <w:sz w:val="24"/>
          <w:szCs w:val="24"/>
        </w:rPr>
        <w:t>к</w:t>
      </w:r>
      <w:proofErr w:type="gramEnd"/>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бірліктердің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құрылымы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олардың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өзгешеліктері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лексикалық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грамматикалық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және</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сөзжасамдық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туралы</w:t>
      </w:r>
      <w:r w:rsidRPr="003C7B53">
        <w:rPr>
          <w:rFonts w:ascii="Times New Roman" w:hAnsi="Times New Roman" w:cs="Times New Roman"/>
          <w:sz w:val="24"/>
          <w:szCs w:val="24"/>
          <w:lang w:val="en-US"/>
        </w:rPr>
        <w:t xml:space="preserve">. </w:t>
      </w:r>
    </w:p>
    <w:p w:rsidR="00974329" w:rsidRPr="003C7B53" w:rsidRDefault="00974329" w:rsidP="00974329">
      <w:pPr>
        <w:ind w:firstLine="567"/>
        <w:jc w:val="both"/>
        <w:rPr>
          <w:rFonts w:ascii="Times New Roman" w:hAnsi="Times New Roman" w:cs="Times New Roman"/>
          <w:sz w:val="24"/>
          <w:szCs w:val="24"/>
          <w:lang w:val="en-US"/>
        </w:rPr>
      </w:pPr>
      <w:r w:rsidRPr="003C7B53">
        <w:rPr>
          <w:rFonts w:ascii="Times New Roman" w:hAnsi="Times New Roman" w:cs="Times New Roman"/>
          <w:sz w:val="24"/>
          <w:szCs w:val="24"/>
          <w:lang w:val="en-US"/>
        </w:rPr>
        <w:tab/>
      </w:r>
      <w:r w:rsidRPr="000500AF">
        <w:rPr>
          <w:rFonts w:ascii="Times New Roman" w:hAnsi="Times New Roman" w:cs="Times New Roman"/>
          <w:sz w:val="24"/>
          <w:szCs w:val="24"/>
        </w:rPr>
        <w:t>Сөздің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лексикалық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туралы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зерттелуі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ғылыми</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әртүрлі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тұжырымдар</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proofErr w:type="gramStart"/>
      <w:r w:rsidRPr="000500AF">
        <w:rPr>
          <w:rFonts w:ascii="Times New Roman" w:hAnsi="Times New Roman" w:cs="Times New Roman"/>
          <w:sz w:val="24"/>
          <w:szCs w:val="24"/>
        </w:rPr>
        <w:t>ба</w:t>
      </w:r>
      <w:proofErr w:type="gramEnd"/>
      <w:r w:rsidRPr="000500AF">
        <w:rPr>
          <w:rFonts w:ascii="Times New Roman" w:hAnsi="Times New Roman" w:cs="Times New Roman"/>
          <w:sz w:val="24"/>
          <w:szCs w:val="24"/>
        </w:rPr>
        <w:t>ғыттар</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мағынасының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лексика</w:t>
      </w:r>
      <w:r w:rsidRPr="003C7B53">
        <w:rPr>
          <w:rFonts w:ascii="Times New Roman" w:hAnsi="Times New Roman" w:cs="Times New Roman"/>
          <w:sz w:val="24"/>
          <w:szCs w:val="24"/>
          <w:lang w:val="en-US"/>
        </w:rPr>
        <w:t>-</w:t>
      </w:r>
      <w:r w:rsidRPr="000500AF">
        <w:rPr>
          <w:rFonts w:ascii="Times New Roman" w:hAnsi="Times New Roman" w:cs="Times New Roman"/>
          <w:sz w:val="24"/>
          <w:szCs w:val="24"/>
        </w:rPr>
        <w:t>семантикалық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топты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анықтаудағы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ролі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маңызы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Сөздің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лексикалық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мағынасының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анықталу</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шегі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орны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контекст</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мағынасының</w:t>
      </w:r>
      <w:r w:rsidRPr="003C7B53">
        <w:rPr>
          <w:rFonts w:ascii="Times New Roman" w:hAnsi="Times New Roman" w:cs="Times New Roman"/>
          <w:sz w:val="24"/>
          <w:szCs w:val="24"/>
          <w:lang w:val="en-US"/>
        </w:rPr>
        <w:t xml:space="preserve"> </w:t>
      </w:r>
      <w:proofErr w:type="gramStart"/>
      <w:r w:rsidRPr="000500AF">
        <w:rPr>
          <w:rFonts w:ascii="Times New Roman" w:hAnsi="Times New Roman" w:cs="Times New Roman"/>
          <w:sz w:val="24"/>
          <w:szCs w:val="24"/>
        </w:rPr>
        <w:t>к</w:t>
      </w:r>
      <w:proofErr w:type="gramEnd"/>
      <w:r w:rsidRPr="000500AF">
        <w:rPr>
          <w:rFonts w:ascii="Times New Roman" w:hAnsi="Times New Roman" w:cs="Times New Roman"/>
          <w:sz w:val="24"/>
          <w:szCs w:val="24"/>
        </w:rPr>
        <w:t>үрделілігі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Сөздердің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тіркесуіндегі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фактор</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Лексикалық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шындық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дүниедегі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заттар</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құбылыстарды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бейнелеу</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қызметі</w:t>
      </w:r>
      <w:r w:rsidRPr="003C7B53">
        <w:rPr>
          <w:rFonts w:ascii="Times New Roman" w:hAnsi="Times New Roman" w:cs="Times New Roman"/>
          <w:sz w:val="24"/>
          <w:szCs w:val="24"/>
          <w:lang w:val="en-US"/>
        </w:rPr>
        <w:t xml:space="preserve">. </w:t>
      </w:r>
    </w:p>
    <w:p w:rsidR="00974329" w:rsidRPr="003C7B53" w:rsidRDefault="00974329" w:rsidP="00974329">
      <w:pPr>
        <w:ind w:firstLine="567"/>
        <w:jc w:val="both"/>
        <w:rPr>
          <w:rFonts w:ascii="Times New Roman" w:hAnsi="Times New Roman" w:cs="Times New Roman"/>
          <w:sz w:val="24"/>
          <w:szCs w:val="24"/>
          <w:lang w:val="en-US"/>
        </w:rPr>
      </w:pPr>
      <w:r w:rsidRPr="003C7B53">
        <w:rPr>
          <w:rFonts w:ascii="Times New Roman" w:hAnsi="Times New Roman" w:cs="Times New Roman"/>
          <w:sz w:val="24"/>
          <w:szCs w:val="24"/>
          <w:lang w:val="en-US"/>
        </w:rPr>
        <w:tab/>
      </w:r>
      <w:r w:rsidRPr="000500AF">
        <w:rPr>
          <w:rFonts w:ascii="Times New Roman" w:hAnsi="Times New Roman" w:cs="Times New Roman"/>
          <w:sz w:val="24"/>
          <w:szCs w:val="24"/>
        </w:rPr>
        <w:t>Сөздің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грамматикалық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туралы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зерттелуі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ғылыми</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тұжырымдар</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proofErr w:type="gramStart"/>
      <w:r w:rsidRPr="000500AF">
        <w:rPr>
          <w:rFonts w:ascii="Times New Roman" w:hAnsi="Times New Roman" w:cs="Times New Roman"/>
          <w:sz w:val="24"/>
          <w:szCs w:val="24"/>
        </w:rPr>
        <w:t>ба</w:t>
      </w:r>
      <w:proofErr w:type="gramEnd"/>
      <w:r w:rsidRPr="000500AF">
        <w:rPr>
          <w:rFonts w:ascii="Times New Roman" w:hAnsi="Times New Roman" w:cs="Times New Roman"/>
          <w:sz w:val="24"/>
          <w:szCs w:val="24"/>
        </w:rPr>
        <w:t>ғыттар</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Грамматикалық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табиғаты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абстрактылығы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жалпылығы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дерексіздігі</w:t>
      </w:r>
      <w:r w:rsidRPr="003C7B53">
        <w:rPr>
          <w:rFonts w:ascii="Times New Roman" w:hAnsi="Times New Roman" w:cs="Times New Roman"/>
          <w:sz w:val="24"/>
          <w:szCs w:val="24"/>
          <w:lang w:val="en-US"/>
        </w:rPr>
        <w:t xml:space="preserve">.  </w:t>
      </w:r>
    </w:p>
    <w:p w:rsidR="00974329" w:rsidRPr="003C7B53" w:rsidRDefault="00974329" w:rsidP="00974329">
      <w:pPr>
        <w:ind w:firstLine="567"/>
        <w:jc w:val="both"/>
        <w:rPr>
          <w:rFonts w:ascii="Times New Roman" w:hAnsi="Times New Roman" w:cs="Times New Roman"/>
          <w:sz w:val="24"/>
          <w:szCs w:val="24"/>
          <w:lang w:val="en-US"/>
        </w:rPr>
      </w:pPr>
      <w:r w:rsidRPr="003C7B53">
        <w:rPr>
          <w:rFonts w:ascii="Times New Roman" w:hAnsi="Times New Roman" w:cs="Times New Roman"/>
          <w:sz w:val="24"/>
          <w:szCs w:val="24"/>
          <w:lang w:val="en-US"/>
        </w:rPr>
        <w:tab/>
      </w:r>
      <w:r w:rsidRPr="000500AF">
        <w:rPr>
          <w:rFonts w:ascii="Times New Roman" w:hAnsi="Times New Roman" w:cs="Times New Roman"/>
          <w:sz w:val="24"/>
          <w:szCs w:val="24"/>
        </w:rPr>
        <w:t>Лексикалық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грамматикалық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арақатысы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мен</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байланысы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Грамматикалық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тарихи</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қалыптасу</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заңдылығы</w:t>
      </w:r>
      <w:r w:rsidRPr="003C7B53">
        <w:rPr>
          <w:rFonts w:ascii="Times New Roman" w:hAnsi="Times New Roman" w:cs="Times New Roman"/>
          <w:sz w:val="24"/>
          <w:szCs w:val="24"/>
          <w:lang w:val="en-US"/>
        </w:rPr>
        <w:t xml:space="preserve">.   </w:t>
      </w:r>
    </w:p>
    <w:p w:rsidR="00974329" w:rsidRPr="003C7B53" w:rsidRDefault="00974329" w:rsidP="00974329">
      <w:pPr>
        <w:ind w:firstLine="567"/>
        <w:jc w:val="both"/>
        <w:rPr>
          <w:rFonts w:ascii="Times New Roman" w:hAnsi="Times New Roman" w:cs="Times New Roman"/>
          <w:sz w:val="24"/>
          <w:szCs w:val="24"/>
          <w:lang w:val="en-US"/>
        </w:rPr>
      </w:pPr>
      <w:r w:rsidRPr="003C7B53">
        <w:rPr>
          <w:rFonts w:ascii="Times New Roman" w:hAnsi="Times New Roman" w:cs="Times New Roman"/>
          <w:sz w:val="24"/>
          <w:szCs w:val="24"/>
          <w:lang w:val="en-US"/>
        </w:rPr>
        <w:tab/>
      </w:r>
      <w:r w:rsidRPr="000500AF">
        <w:rPr>
          <w:rFonts w:ascii="Times New Roman" w:hAnsi="Times New Roman" w:cs="Times New Roman"/>
          <w:sz w:val="24"/>
          <w:szCs w:val="24"/>
        </w:rPr>
        <w:t>Лексикалық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құрылымы</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мағынаның</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құрылымдық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бөлшектері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Сөз</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семантикасына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компоненттік</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талдау</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әдісі</w:t>
      </w:r>
      <w:r w:rsidRPr="003C7B53">
        <w:rPr>
          <w:rFonts w:ascii="Times New Roman" w:hAnsi="Times New Roman" w:cs="Times New Roman"/>
          <w:sz w:val="24"/>
          <w:szCs w:val="24"/>
          <w:lang w:val="en-US"/>
        </w:rPr>
        <w:t xml:space="preserve">. </w:t>
      </w:r>
    </w:p>
    <w:p w:rsidR="00974329" w:rsidRPr="000500AF" w:rsidRDefault="00974329" w:rsidP="00974329">
      <w:pPr>
        <w:ind w:firstLine="567"/>
        <w:jc w:val="both"/>
        <w:rPr>
          <w:rFonts w:ascii="Times New Roman" w:hAnsi="Times New Roman" w:cs="Times New Roman"/>
          <w:sz w:val="24"/>
          <w:szCs w:val="24"/>
        </w:rPr>
      </w:pPr>
      <w:r w:rsidRPr="003C7B53">
        <w:rPr>
          <w:rFonts w:ascii="Times New Roman" w:hAnsi="Times New Roman" w:cs="Times New Roman"/>
          <w:sz w:val="24"/>
          <w:szCs w:val="24"/>
          <w:lang w:val="en-US"/>
        </w:rPr>
        <w:tab/>
      </w:r>
      <w:r w:rsidRPr="000500AF">
        <w:rPr>
          <w:rFonts w:ascii="Times New Roman" w:hAnsi="Times New Roman" w:cs="Times New Roman"/>
          <w:sz w:val="24"/>
          <w:szCs w:val="24"/>
        </w:rPr>
        <w:t>Семантикалық</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үшбұрыш</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Ғылыми</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әртүрлі</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тұ</w:t>
      </w:r>
      <w:proofErr w:type="gramStart"/>
      <w:r w:rsidRPr="000500AF">
        <w:rPr>
          <w:rFonts w:ascii="Times New Roman" w:hAnsi="Times New Roman" w:cs="Times New Roman"/>
          <w:sz w:val="24"/>
          <w:szCs w:val="24"/>
        </w:rPr>
        <w:t>жырымдар</w:t>
      </w:r>
      <w:proofErr w:type="gramEnd"/>
      <w:r w:rsidRPr="000500AF">
        <w:rPr>
          <w:rFonts w:ascii="Times New Roman" w:hAnsi="Times New Roman" w:cs="Times New Roman"/>
          <w:sz w:val="24"/>
          <w:szCs w:val="24"/>
        </w:rPr>
        <w:t>ға</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шолу</w:t>
      </w:r>
      <w:r w:rsidRPr="003C7B53">
        <w:rPr>
          <w:rFonts w:ascii="Times New Roman" w:hAnsi="Times New Roman" w:cs="Times New Roman"/>
          <w:sz w:val="24"/>
          <w:szCs w:val="24"/>
          <w:lang w:val="en-US"/>
        </w:rPr>
        <w:t xml:space="preserve">. </w:t>
      </w:r>
      <w:r w:rsidRPr="000500AF">
        <w:rPr>
          <w:rFonts w:ascii="Times New Roman" w:hAnsi="Times New Roman" w:cs="Times New Roman"/>
          <w:sz w:val="24"/>
          <w:szCs w:val="24"/>
        </w:rPr>
        <w:t>Функциональды семантика. К.А.Аллендорф болжамы. Дә</w:t>
      </w:r>
      <w:proofErr w:type="gramStart"/>
      <w:r w:rsidRPr="000500AF">
        <w:rPr>
          <w:rFonts w:ascii="Times New Roman" w:hAnsi="Times New Roman" w:cs="Times New Roman"/>
          <w:sz w:val="24"/>
          <w:szCs w:val="24"/>
        </w:rPr>
        <w:t>ст</w:t>
      </w:r>
      <w:proofErr w:type="gramEnd"/>
      <w:r w:rsidRPr="000500AF">
        <w:rPr>
          <w:rFonts w:ascii="Times New Roman" w:hAnsi="Times New Roman" w:cs="Times New Roman"/>
          <w:sz w:val="24"/>
          <w:szCs w:val="24"/>
        </w:rPr>
        <w:t xml:space="preserve">үрлі семантикалық үшбұрыш теориясы туралы. А.А. Новиков ұсынған трапеция теориясы туралы.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Таң</w:t>
      </w:r>
      <w:proofErr w:type="gramStart"/>
      <w:r w:rsidRPr="000500AF">
        <w:rPr>
          <w:rFonts w:ascii="Times New Roman" w:hAnsi="Times New Roman" w:cs="Times New Roman"/>
          <w:sz w:val="24"/>
          <w:szCs w:val="24"/>
        </w:rPr>
        <w:t>ба</w:t>
      </w:r>
      <w:proofErr w:type="gramEnd"/>
      <w:r w:rsidRPr="000500AF">
        <w:rPr>
          <w:rFonts w:ascii="Times New Roman" w:hAnsi="Times New Roman" w:cs="Times New Roman"/>
          <w:sz w:val="24"/>
          <w:szCs w:val="24"/>
        </w:rPr>
        <w:t xml:space="preserve">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 xml:space="preserve">Зат – ұғым – мағына арасындағы байланыс. Сөз семантикасындағы макромағыналар. Сөз мағынасының қалыптасуындағы денотаттық мағынаның маңызы. Денотат (зат) және референт: олардың анықтамасы, ұқсастығы мен ерекшелігі. Ақиқат дүниедегі заттармен </w:t>
      </w:r>
      <w:r w:rsidRPr="000500AF">
        <w:rPr>
          <w:rFonts w:ascii="Times New Roman" w:hAnsi="Times New Roman" w:cs="Times New Roman"/>
          <w:sz w:val="24"/>
          <w:szCs w:val="24"/>
        </w:rPr>
        <w:lastRenderedPageBreak/>
        <w:t>құбылыстардың сөз мағынасын түзудегі маңызы. Денотаттық мағына түрлері. Идеальды денотат.</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Сигнификаттық (ұғымдық) мағына – лексикалық мағынаның құрылымдық элементтері</w:t>
      </w:r>
      <w:proofErr w:type="gramStart"/>
      <w:r w:rsidRPr="000500AF">
        <w:rPr>
          <w:rFonts w:ascii="Times New Roman" w:hAnsi="Times New Roman" w:cs="Times New Roman"/>
          <w:sz w:val="24"/>
          <w:szCs w:val="24"/>
        </w:rPr>
        <w:t>нің б</w:t>
      </w:r>
      <w:proofErr w:type="gramEnd"/>
      <w:r w:rsidRPr="000500AF">
        <w:rPr>
          <w:rFonts w:ascii="Times New Roman" w:hAnsi="Times New Roman" w:cs="Times New Roman"/>
          <w:sz w:val="24"/>
          <w:szCs w:val="24"/>
        </w:rPr>
        <w:t xml:space="preserve">ірі. Денотаттан айырмашылығы, жақындық белгілері.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Сөз семантикасының таным теориясы арқылы түсінді</w:t>
      </w:r>
      <w:proofErr w:type="gramStart"/>
      <w:r w:rsidRPr="000500AF">
        <w:rPr>
          <w:rFonts w:ascii="Times New Roman" w:hAnsi="Times New Roman" w:cs="Times New Roman"/>
          <w:sz w:val="24"/>
          <w:szCs w:val="24"/>
        </w:rPr>
        <w:t>р</w:t>
      </w:r>
      <w:proofErr w:type="gramEnd"/>
      <w:r w:rsidRPr="000500AF">
        <w:rPr>
          <w:rFonts w:ascii="Times New Roman" w:hAnsi="Times New Roman" w:cs="Times New Roman"/>
          <w:sz w:val="24"/>
          <w:szCs w:val="24"/>
        </w:rPr>
        <w:t>ілуі. Сөз – гнесеологиялық бейне. Танымның объекті</w:t>
      </w:r>
      <w:proofErr w:type="gramStart"/>
      <w:r w:rsidRPr="000500AF">
        <w:rPr>
          <w:rFonts w:ascii="Times New Roman" w:hAnsi="Times New Roman" w:cs="Times New Roman"/>
          <w:sz w:val="24"/>
          <w:szCs w:val="24"/>
        </w:rPr>
        <w:t>л</w:t>
      </w:r>
      <w:proofErr w:type="gramEnd"/>
      <w:r w:rsidRPr="000500AF">
        <w:rPr>
          <w:rFonts w:ascii="Times New Roman" w:hAnsi="Times New Roman" w:cs="Times New Roman"/>
          <w:sz w:val="24"/>
          <w:szCs w:val="24"/>
        </w:rPr>
        <w:t xml:space="preserve">ігі мен субъектілігі.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Сөз мағыналарындағы заттық және ұғымдық мағыналардың арасалмағы. Реляциялық мағына, ерекшелігі.</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Сезімдік мағына – лексикалық мағынаның құрылымдық элементтері</w:t>
      </w:r>
      <w:proofErr w:type="gramStart"/>
      <w:r w:rsidRPr="000500AF">
        <w:rPr>
          <w:rFonts w:ascii="Times New Roman" w:hAnsi="Times New Roman" w:cs="Times New Roman"/>
          <w:sz w:val="24"/>
          <w:szCs w:val="24"/>
        </w:rPr>
        <w:t>нің б</w:t>
      </w:r>
      <w:proofErr w:type="gramEnd"/>
      <w:r w:rsidRPr="000500AF">
        <w:rPr>
          <w:rFonts w:ascii="Times New Roman" w:hAnsi="Times New Roman" w:cs="Times New Roman"/>
          <w:sz w:val="24"/>
          <w:szCs w:val="24"/>
        </w:rPr>
        <w:t xml:space="preserve">ірі. Ерекшелігі, негізгі белгілері, заттық және ұғымдық мағынадан өзгешелігі мен ұқсастығы. Эмоция мен экспрессия. Айырмашылығы мен мағына туғызудағы өзгешелігі. Эмоция-экспрессивтіліктің сөйлеу процесіне қатыстылығы. Психологиялық ілім – эмоция туралы. Эмоцияның - жекелік сипаты.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Сөздердің метафоралы мағыналарындағы номинативтік белгі. Фразеологиялық мағынадағы экспрессивт</w:t>
      </w:r>
      <w:proofErr w:type="gramStart"/>
      <w:r w:rsidRPr="000500AF">
        <w:rPr>
          <w:rFonts w:ascii="Times New Roman" w:hAnsi="Times New Roman" w:cs="Times New Roman"/>
          <w:sz w:val="24"/>
          <w:szCs w:val="24"/>
        </w:rPr>
        <w:t>і-</w:t>
      </w:r>
      <w:proofErr w:type="gramEnd"/>
      <w:r w:rsidRPr="000500AF">
        <w:rPr>
          <w:rFonts w:ascii="Times New Roman" w:hAnsi="Times New Roman" w:cs="Times New Roman"/>
          <w:sz w:val="24"/>
          <w:szCs w:val="24"/>
        </w:rPr>
        <w:t>эмоция. Фразеологизмдердің мағыналық құрылымы. Фразеологизмдердегі субъективизм – ұлттық таным кө</w:t>
      </w:r>
      <w:proofErr w:type="gramStart"/>
      <w:r w:rsidRPr="000500AF">
        <w:rPr>
          <w:rFonts w:ascii="Times New Roman" w:hAnsi="Times New Roman" w:cs="Times New Roman"/>
          <w:sz w:val="24"/>
          <w:szCs w:val="24"/>
        </w:rPr>
        <w:t>р</w:t>
      </w:r>
      <w:proofErr w:type="gramEnd"/>
      <w:r w:rsidRPr="000500AF">
        <w:rPr>
          <w:rFonts w:ascii="Times New Roman" w:hAnsi="Times New Roman" w:cs="Times New Roman"/>
          <w:sz w:val="24"/>
          <w:szCs w:val="24"/>
        </w:rPr>
        <w:t xml:space="preserve">інісі. Тұрақты тіркестердегі халықтық таным.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 xml:space="preserve">Сөз семантикасындағы микрожүйе. Архисема, өзексема, ортақ сема, арнайы сема, жіктелген сема туралы: олардың өзіндік ерекшеліктері, жақындығы, айырмашылығы. Мағыналардың қалыптасу жүйесі мен олардың сақталу заңдылығы. Сөз табиғатын анықтаудағы семалар жүйесінің маңызы. Түбірлес сөздерді </w:t>
      </w:r>
      <w:proofErr w:type="gramStart"/>
      <w:r w:rsidRPr="000500AF">
        <w:rPr>
          <w:rFonts w:ascii="Times New Roman" w:hAnsi="Times New Roman" w:cs="Times New Roman"/>
          <w:sz w:val="24"/>
          <w:szCs w:val="24"/>
        </w:rPr>
        <w:t>ай</w:t>
      </w:r>
      <w:proofErr w:type="gramEnd"/>
      <w:r w:rsidRPr="000500AF">
        <w:rPr>
          <w:rFonts w:ascii="Times New Roman" w:hAnsi="Times New Roman" w:cs="Times New Roman"/>
          <w:sz w:val="24"/>
          <w:szCs w:val="24"/>
        </w:rPr>
        <w:t xml:space="preserve">қындаудағы ортақ мағынаның ролі.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 xml:space="preserve">Арнайы семалар құрамындағы өзек сема мен архтисеманың бөлшектерінің сақталу заңдылығы. Семалардың бөлшектенуі – атау жасаудың басты шарты.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Сөздің ішкі формасы. Сөз мағынасындағы уәжділік. Уәжделу: уәжделуші сөз, уәжденген атау. Уәжділік түрлері мен олардың мағыналық құрылымы. Уәжделу процесінің сө</w:t>
      </w:r>
      <w:proofErr w:type="gramStart"/>
      <w:r w:rsidRPr="000500AF">
        <w:rPr>
          <w:rFonts w:ascii="Times New Roman" w:hAnsi="Times New Roman" w:cs="Times New Roman"/>
          <w:sz w:val="24"/>
          <w:szCs w:val="24"/>
        </w:rPr>
        <w:t>зжасам</w:t>
      </w:r>
      <w:proofErr w:type="gramEnd"/>
      <w:r w:rsidRPr="000500AF">
        <w:rPr>
          <w:rFonts w:ascii="Times New Roman" w:hAnsi="Times New Roman" w:cs="Times New Roman"/>
          <w:sz w:val="24"/>
          <w:szCs w:val="24"/>
        </w:rPr>
        <w:t>ға қатысы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Ті</w:t>
      </w:r>
      <w:proofErr w:type="gramStart"/>
      <w:r w:rsidRPr="000500AF">
        <w:rPr>
          <w:rFonts w:ascii="Times New Roman" w:hAnsi="Times New Roman" w:cs="Times New Roman"/>
          <w:sz w:val="24"/>
          <w:szCs w:val="24"/>
        </w:rPr>
        <w:t>л б</w:t>
      </w:r>
      <w:proofErr w:type="gramEnd"/>
      <w:r w:rsidRPr="000500AF">
        <w:rPr>
          <w:rFonts w:ascii="Times New Roman" w:hAnsi="Times New Roman" w:cs="Times New Roman"/>
          <w:sz w:val="24"/>
          <w:szCs w:val="24"/>
        </w:rPr>
        <w:t>ірліктерінің ішкі құрылымдық мағынасы. Тілді</w:t>
      </w:r>
      <w:proofErr w:type="gramStart"/>
      <w:r w:rsidRPr="000500AF">
        <w:rPr>
          <w:rFonts w:ascii="Times New Roman" w:hAnsi="Times New Roman" w:cs="Times New Roman"/>
          <w:sz w:val="24"/>
          <w:szCs w:val="24"/>
        </w:rPr>
        <w:t>к</w:t>
      </w:r>
      <w:proofErr w:type="gramEnd"/>
      <w:r w:rsidRPr="000500AF">
        <w:rPr>
          <w:rFonts w:ascii="Times New Roman" w:hAnsi="Times New Roman" w:cs="Times New Roman"/>
          <w:sz w:val="24"/>
          <w:szCs w:val="24"/>
        </w:rPr>
        <w:t xml:space="preserve"> семантика мен бейнелік семантика. Сөз мағынасының тақырыптық және семантикалық топтары. Негізгі ерекшеліктері мен айырмашылықтары. Олардың бө</w:t>
      </w:r>
      <w:proofErr w:type="gramStart"/>
      <w:r w:rsidRPr="000500AF">
        <w:rPr>
          <w:rFonts w:ascii="Times New Roman" w:hAnsi="Times New Roman" w:cs="Times New Roman"/>
          <w:sz w:val="24"/>
          <w:szCs w:val="24"/>
        </w:rPr>
        <w:t>л</w:t>
      </w:r>
      <w:proofErr w:type="gramEnd"/>
      <w:r w:rsidRPr="000500AF">
        <w:rPr>
          <w:rFonts w:ascii="Times New Roman" w:hAnsi="Times New Roman" w:cs="Times New Roman"/>
          <w:sz w:val="24"/>
          <w:szCs w:val="24"/>
        </w:rPr>
        <w:t xml:space="preserve">інісіндегі табиғи-объективті принцип.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Лингвистикалық мағынаның берілу жолдары: парадигмалық және синтагмалық мағыналар. Парадигматика мен синтагматиканың жалпы тіл білімі мен түркологияда зерттелуі. Ф. де Соссюр тілді</w:t>
      </w:r>
      <w:proofErr w:type="gramStart"/>
      <w:r w:rsidRPr="000500AF">
        <w:rPr>
          <w:rFonts w:ascii="Times New Roman" w:hAnsi="Times New Roman" w:cs="Times New Roman"/>
          <w:sz w:val="24"/>
          <w:szCs w:val="24"/>
        </w:rPr>
        <w:t>к</w:t>
      </w:r>
      <w:proofErr w:type="gramEnd"/>
      <w:r w:rsidRPr="000500AF">
        <w:rPr>
          <w:rFonts w:ascii="Times New Roman" w:hAnsi="Times New Roman" w:cs="Times New Roman"/>
          <w:sz w:val="24"/>
          <w:szCs w:val="24"/>
        </w:rPr>
        <w:t xml:space="preserve"> жүйе туралы.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 xml:space="preserve">Парадигма мен синтагманың анықтамасы. Семантикалық парадигма. Парадигмалық қатынас. Синонимдес, антонимдес және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әндес мағыналық қатынастар.</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Сөз мағынасының қалыптасуындағы парадигмалық мағына мен синтагмалық мағынаның қызметі. Синтагмалық және парадигмалық мағынаның тілдегі өмі</w:t>
      </w:r>
      <w:proofErr w:type="gramStart"/>
      <w:r w:rsidRPr="000500AF">
        <w:rPr>
          <w:rFonts w:ascii="Times New Roman" w:hAnsi="Times New Roman" w:cs="Times New Roman"/>
          <w:sz w:val="24"/>
          <w:szCs w:val="24"/>
        </w:rPr>
        <w:t>р</w:t>
      </w:r>
      <w:proofErr w:type="gramEnd"/>
      <w:r w:rsidRPr="000500AF">
        <w:rPr>
          <w:rFonts w:ascii="Times New Roman" w:hAnsi="Times New Roman" w:cs="Times New Roman"/>
          <w:sz w:val="24"/>
          <w:szCs w:val="24"/>
        </w:rPr>
        <w:t xml:space="preserve"> сүру сипаты.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lastRenderedPageBreak/>
        <w:t xml:space="preserve">Тілдегі жүйе мен құрылым. </w:t>
      </w:r>
      <w:proofErr w:type="gramStart"/>
      <w:r w:rsidRPr="000500AF">
        <w:rPr>
          <w:rFonts w:ascii="Times New Roman" w:hAnsi="Times New Roman" w:cs="Times New Roman"/>
          <w:sz w:val="24"/>
          <w:szCs w:val="24"/>
        </w:rPr>
        <w:t>Ж</w:t>
      </w:r>
      <w:proofErr w:type="gramEnd"/>
      <w:r w:rsidRPr="000500AF">
        <w:rPr>
          <w:rFonts w:ascii="Times New Roman" w:hAnsi="Times New Roman" w:cs="Times New Roman"/>
          <w:sz w:val="24"/>
          <w:szCs w:val="24"/>
        </w:rPr>
        <w:t xml:space="preserve">үйе мен құрылым ұғымы, олардың ерекшелігі, байланысы мен айырмашылығы.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 xml:space="preserve">Сөздердің мағына бөлшектері құрамындағы парадигма мен тіл элементтері арасындағы парадигмалық қатынас арасындағы байланыс.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Синтагмалық байланыстың халықтық тілдік дә</w:t>
      </w:r>
      <w:proofErr w:type="gramStart"/>
      <w:r w:rsidRPr="000500AF">
        <w:rPr>
          <w:rFonts w:ascii="Times New Roman" w:hAnsi="Times New Roman" w:cs="Times New Roman"/>
          <w:sz w:val="24"/>
          <w:szCs w:val="24"/>
        </w:rPr>
        <w:t>ст</w:t>
      </w:r>
      <w:proofErr w:type="gramEnd"/>
      <w:r w:rsidRPr="000500AF">
        <w:rPr>
          <w:rFonts w:ascii="Times New Roman" w:hAnsi="Times New Roman" w:cs="Times New Roman"/>
          <w:sz w:val="24"/>
          <w:szCs w:val="24"/>
        </w:rPr>
        <w:t>үрмен арақатынасы. Синтагмалық байланыстағы валенттілік мәселесі.</w:t>
      </w:r>
    </w:p>
    <w:p w:rsidR="00974329" w:rsidRPr="000500AF" w:rsidRDefault="00974329" w:rsidP="00974329">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667"/>
        <w:gridCol w:w="815"/>
      </w:tblGrid>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Лекция сабағы № 1</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2</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 Тіл және мәдениет пәнінің мақсаты, өзге пәндермен байланысы. Тіл- адамзат баласының қарым-қатынас құралы. Тіл - әмбебаптық заңдарға бағынады. Мәдениет адам баласының қолымен жасалған материалдық және рухани дүние. Мәдениет атаулы – тіл арқылы таңбаланады. Тіл мен мәдениет арасындағы байланыс терең. Өркениет туралы түсінік.</w:t>
            </w:r>
          </w:p>
          <w:p w:rsidR="000500AF" w:rsidRPr="000500AF" w:rsidRDefault="000500AF" w:rsidP="00D333B9">
            <w:pPr>
              <w:autoSpaceDE w:val="0"/>
              <w:autoSpaceDN w:val="0"/>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Философиялық ой-толғамның аса маңызды ұғымының бірі - мәдениет. Мәдениеттің нақтылы түрленуі - оның мазмұн күрделілігінің көрінісі. Нақтылы түрінің бірі – тіл. Мәдениет негізі - еңбек. “Мәдениет”, “культура” терминдері туралы.  </w:t>
            </w:r>
          </w:p>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 xml:space="preserve">Әлемдік мәдениет пен ұлттық мәдениеттің қарым-қатынасы.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сабақ </w:t>
            </w:r>
            <w:r w:rsidRPr="000500AF">
              <w:rPr>
                <w:rFonts w:ascii="Times New Roman" w:hAnsi="Times New Roman" w:cs="Times New Roman"/>
                <w:sz w:val="24"/>
                <w:szCs w:val="24"/>
              </w:rPr>
              <w:t>№ 1</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eastAsia="Batang" w:hAnsi="Times New Roman" w:cs="Times New Roman"/>
                <w:sz w:val="24"/>
                <w:szCs w:val="24"/>
                <w:lang w:val="kk-KZ"/>
              </w:rPr>
            </w:pPr>
            <w:r w:rsidRPr="000500AF">
              <w:rPr>
                <w:rFonts w:ascii="Times New Roman" w:hAnsi="Times New Roman" w:cs="Times New Roman"/>
                <w:sz w:val="24"/>
                <w:szCs w:val="24"/>
                <w:lang w:val="kk-KZ" w:eastAsia="ko-KR"/>
              </w:rPr>
              <w:t xml:space="preserve">Мәдениет пен тілдің арақатысы туралы. Әлемдік мәдениет: мәдениеттің сипаты, ұлттық мәдениеттің орны мен маңызы; қазақ мәдениетінің әлем мәдениетіндегі орны. Мәдениет ұғымы, әлемдік мәдениет ретінде танылатын құндылықтар. Олардың тілдердегі көріністері.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kk-KZ"/>
              </w:rPr>
              <w:t>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2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3</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4</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 </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lastRenderedPageBreak/>
              <w:t xml:space="preserve">Мәдениеттің ерекшеліктері, белгілері, түрлері. Адамзаттық мәдениеттің қазыналары және ұлттық мәдениеттер. Ұлттық мәденит пен өркениет. Өркениеттің мәдени дамуға әсері мен оның тілдегі көрінісі.  Тіл мен мәдениеттің концептуальды </w:t>
            </w:r>
            <w:r w:rsidRPr="000500AF">
              <w:rPr>
                <w:rFonts w:ascii="Times New Roman" w:hAnsi="Times New Roman" w:cs="Times New Roman"/>
                <w:sz w:val="24"/>
                <w:szCs w:val="24"/>
                <w:lang w:val="kk-KZ" w:eastAsia="ko-KR"/>
              </w:rPr>
              <w:lastRenderedPageBreak/>
              <w:t>негізі.</w:t>
            </w:r>
          </w:p>
          <w:p w:rsidR="000500AF" w:rsidRPr="000500AF" w:rsidRDefault="000500AF" w:rsidP="00D333B9">
            <w:pPr>
              <w:jc w:val="both"/>
              <w:rPr>
                <w:rFonts w:ascii="Times New Roman" w:hAnsi="Times New Roman" w:cs="Times New Roman"/>
                <w:sz w:val="24"/>
                <w:szCs w:val="24"/>
                <w:lang w:val="kk-KZ" w:eastAsia="ko-KR"/>
              </w:rPr>
            </w:pPr>
          </w:p>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Рухани мәдениет және оның түрлері. </w:t>
            </w:r>
          </w:p>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 xml:space="preserve">Архитектура, скульптура,  би өнері, мүсін өнері, кино, живопись, сөз өнері - әдебиет, музыка; Бұл өнет түрлерінің әмбебаптығы, тілдік белгілері. Дін, әдет-ғұрып, салт-дәстүр, сана, таным туралы.   Олардың ұлт тіліндегі көрінісі. Атау мәселесі.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lastRenderedPageBreak/>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ru-MO"/>
              </w:rPr>
            </w:pPr>
            <w:r w:rsidRPr="000500AF">
              <w:rPr>
                <w:rFonts w:ascii="Times New Roman" w:hAnsi="Times New Roman" w:cs="Times New Roman"/>
                <w:sz w:val="24"/>
                <w:szCs w:val="24"/>
                <w:lang w:val="ru-MO"/>
              </w:rPr>
              <w:lastRenderedPageBreak/>
              <w:t xml:space="preserve">Практикалық сабақ </w:t>
            </w:r>
            <w:r w:rsidRPr="000500AF">
              <w:rPr>
                <w:rFonts w:ascii="Times New Roman" w:hAnsi="Times New Roman" w:cs="Times New Roman"/>
                <w:sz w:val="24"/>
                <w:szCs w:val="24"/>
              </w:rPr>
              <w:t>№ 2</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Тіл – мәдениет тұғыры. Мәдениет әлеміндегі тілдің маңызды ролі. Тілдің таңбалық сипаты. Тілдің таңбалаушылық қызметі мен жад қалыптастуру қызметінің қазақ мәдениетін сақтаудағы маңыздылығы.</w:t>
            </w:r>
          </w:p>
          <w:p w:rsidR="000500AF" w:rsidRPr="000500AF" w:rsidRDefault="000500AF" w:rsidP="00D333B9">
            <w:pPr>
              <w:autoSpaceDE w:val="0"/>
              <w:autoSpaceDN w:val="0"/>
              <w:jc w:val="both"/>
              <w:rPr>
                <w:rFonts w:ascii="Times New Roman" w:eastAsia="Batang"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ru-MO"/>
              </w:rPr>
            </w:pPr>
            <w:r w:rsidRPr="000500AF">
              <w:rPr>
                <w:rFonts w:ascii="Times New Roman" w:hAnsi="Times New Roman" w:cs="Times New Roman"/>
                <w:sz w:val="24"/>
                <w:szCs w:val="24"/>
                <w:lang w:val="ru-MO"/>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kk-KZ"/>
              </w:rPr>
              <w:t>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3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5</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lastRenderedPageBreak/>
              <w:t>6</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lastRenderedPageBreak/>
              <w:t xml:space="preserve">Қазақ музыка өнері – ұлттық мәдениеттің бір көрінісі. Әл-Фарабидың музыкалық теориясы. Қорқыт қобызындағы далалық дүниетаным, далалық әуен. Күйдің түсіндірмелері, олардың берілу себебі. </w:t>
            </w: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Домбырадағы тартыс түрлері, мектептері. Күй алдында айтылатын түсініктер, күй тарихы туралы толғаныстар. Сөз бен күй.  </w:t>
            </w:r>
          </w:p>
          <w:p w:rsidR="000500AF" w:rsidRPr="000500AF" w:rsidRDefault="000500AF" w:rsidP="00D333B9">
            <w:pPr>
              <w:rPr>
                <w:rFonts w:ascii="Times New Roman" w:hAnsi="Times New Roman" w:cs="Times New Roman"/>
                <w:sz w:val="24"/>
                <w:szCs w:val="24"/>
                <w:lang w:val="kk-KZ" w:eastAsia="ko-KR"/>
              </w:rPr>
            </w:pPr>
          </w:p>
          <w:p w:rsidR="000500AF" w:rsidRPr="000500AF" w:rsidRDefault="000500AF" w:rsidP="00D333B9">
            <w:pPr>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Көшпелілер мәдениеті және тіл. </w:t>
            </w: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Үш мың жыл бойы табиғи ортамен тіл табыса отырып, бір үлгідегі шаруашылық түрін шындаған көшпелілер тек мал соңына ермеген. Олар саяси негізі берік, ішкі құрылымы </w:t>
            </w:r>
            <w:r w:rsidRPr="000500AF">
              <w:rPr>
                <w:rFonts w:ascii="Times New Roman" w:hAnsi="Times New Roman" w:cs="Times New Roman"/>
                <w:sz w:val="24"/>
                <w:szCs w:val="24"/>
                <w:lang w:val="kk-KZ" w:eastAsia="ko-KR"/>
              </w:rPr>
              <w:lastRenderedPageBreak/>
              <w:t>шыңдалған ірі мемлекеттер құрды. Адамзат тарихында алғашқылардың бірі болып металл өңдеуді өнер деңгейіне жеткізді, қолтума өнердің қайталанбас төл-тума үлгісі – киіз үйді, арбаны ойлап тапты. Алғаш рет дөңгелекті, күмбезді архитектураны, иықты киім мен шалбарды ойлап тапқан.</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rPr>
          <w:trHeight w:val="840"/>
        </w:trPr>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lastRenderedPageBreak/>
              <w:t xml:space="preserve">Практикалық сабақ </w:t>
            </w:r>
            <w:r w:rsidRPr="000500AF">
              <w:rPr>
                <w:rFonts w:ascii="Times New Roman" w:hAnsi="Times New Roman" w:cs="Times New Roman"/>
                <w:sz w:val="24"/>
                <w:szCs w:val="24"/>
              </w:rPr>
              <w:t>№ 3</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Материалдық мәдениет пен рухани мәдениеттің негізгі көріністері. Рухани мәдениеттің түрлері мен оларға толық сипаттама беру. Рухани мәдениетке қатысты атауларға ономасиологиялық талдау жасау. </w:t>
            </w:r>
          </w:p>
          <w:p w:rsidR="000500AF" w:rsidRPr="000500AF" w:rsidRDefault="000500AF" w:rsidP="00D333B9">
            <w:pPr>
              <w:autoSpaceDE w:val="0"/>
              <w:autoSpaceDN w:val="0"/>
              <w:jc w:val="both"/>
              <w:rPr>
                <w:rFonts w:ascii="Times New Roman" w:eastAsia="Batang" w:hAnsi="Times New Roman" w:cs="Times New Roman"/>
                <w:sz w:val="24"/>
                <w:szCs w:val="24"/>
                <w:lang w:val="kk-KZ"/>
              </w:rPr>
            </w:pPr>
            <w:r w:rsidRPr="000500AF">
              <w:rPr>
                <w:rFonts w:ascii="Times New Roman" w:hAnsi="Times New Roman" w:cs="Times New Roman"/>
                <w:sz w:val="24"/>
                <w:szCs w:val="24"/>
                <w:lang w:val="kk-KZ" w:eastAsia="ko-KR"/>
              </w:rPr>
              <w:t xml:space="preserve">Сәулет өнері, сурет салу, мүсін өнері, музыка, дін, әдет-ғұрып, салт-дәстүр, сана, таным – мәдениеттің әр түрлі салалары.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                                       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4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7</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8</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rPr>
              <w:lastRenderedPageBreak/>
              <w:t xml:space="preserve">Қазақ ұғымындағы жаратылыс туралы таным. Шумерлік “Гильгамеш туралы эпоспен” Қорқыт туралы аңыздың сабақтастығы. Сыпыра жырау, Асан қайғы, Қазтуған жырау, Шалгез, Марғасқа жырау, Доспанбет, Үмбетей – көшпелі философия жаршылары.  </w:t>
            </w:r>
          </w:p>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Әл-Фарабидың музыкаға қатысты зерттеулері. Қазақ фольклорындағы халықтық таным мен концептуалды көзқарастар. Жаратылыс туралы таным-түсініктің діни-ғылыми сипаттары. Тәңірілік дін – жаратылыс заңдары туралы.  </w:t>
            </w:r>
          </w:p>
          <w:p w:rsidR="000500AF" w:rsidRPr="000500AF" w:rsidRDefault="000500AF" w:rsidP="00D333B9">
            <w:pPr>
              <w:autoSpaceDE w:val="0"/>
              <w:autoSpaceDN w:val="0"/>
              <w:jc w:val="both"/>
              <w:rPr>
                <w:rFonts w:ascii="Times New Roman" w:hAnsi="Times New Roman" w:cs="Times New Roman"/>
                <w:sz w:val="24"/>
                <w:szCs w:val="24"/>
                <w:lang w:val="kk-KZ"/>
              </w:rPr>
            </w:pPr>
          </w:p>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Түркілердің, оғыздардың, қазақ халқының шығу тегі туралы пікірлер. Этнонимдер тарихы туралы. Шежіре шындығы. Ұлт атауы. Аллоэтноним мен автоэтноним туралы. Қазақ этнонимінің шығу тегі туралы ғылыми көзқарастарға шолу. </w:t>
            </w:r>
            <w:r w:rsidRPr="000500AF">
              <w:rPr>
                <w:rFonts w:ascii="Times New Roman" w:hAnsi="Times New Roman" w:cs="Times New Roman"/>
                <w:sz w:val="24"/>
                <w:szCs w:val="24"/>
                <w:lang w:val="kk-KZ"/>
              </w:rPr>
              <w:lastRenderedPageBreak/>
              <w:t xml:space="preserve">Шежіредегі антропонимдер, олардың танымдық, уәжділік сипатын ономасиологиялық, концептологиялық аспектіден саралау.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lastRenderedPageBreak/>
              <w:t xml:space="preserve">Практикалық сабақ </w:t>
            </w:r>
            <w:r w:rsidRPr="000500AF">
              <w:rPr>
                <w:rFonts w:ascii="Times New Roman" w:hAnsi="Times New Roman" w:cs="Times New Roman"/>
                <w:sz w:val="24"/>
                <w:szCs w:val="24"/>
              </w:rPr>
              <w:t>№ 4</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tabs>
                <w:tab w:val="num" w:pos="0"/>
              </w:tabs>
              <w:ind w:firstLine="567"/>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Қазақтың киіз үйі - материалдық мәдениеттің көрінісі. Киіз үйге қатысты сөздердің мағынасы. Материалдық мәденитеттің бір көрінісі ретінде қазақтың киіз үйі алынып, оның мәдениеттегі, халық тіршілігіндегі маңызы анықталады. Киіз үйдің қазақ тұрмысындағы мәні, оның дүниетанымдық, космостық түсініктермен терең байланысы сараланады. Киіз үйге қатысты атаулар – халықтық дүние-танымның көрінісі, бейнесі ретінде алынып, таңбалық сипаты этимологиялық, семантикалық, когнитологиялық, лингво-культурологиялық, этнолингвистикалық аспектіден талданады. Магистранттар алдын-ала алған тапсырмалар негізінде тілдік талдаулар жасауы қаралады. </w:t>
            </w:r>
          </w:p>
          <w:p w:rsidR="000500AF" w:rsidRPr="000500AF" w:rsidRDefault="000500AF" w:rsidP="00D333B9">
            <w:pPr>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eastAsia="Batang"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                                              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5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rPr>
          <w:trHeight w:val="6119"/>
        </w:trPr>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lastRenderedPageBreak/>
              <w:t xml:space="preserve">Лекция сабағы № </w:t>
            </w:r>
            <w:r w:rsidRPr="000500AF">
              <w:rPr>
                <w:rFonts w:ascii="Times New Roman" w:hAnsi="Times New Roman" w:cs="Times New Roman"/>
                <w:sz w:val="24"/>
                <w:szCs w:val="24"/>
                <w:lang w:val="kk-KZ"/>
              </w:rPr>
              <w:t>9</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10</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pStyle w:val="4"/>
              <w:ind w:firstLine="322"/>
              <w:jc w:val="both"/>
              <w:rPr>
                <w:rFonts w:ascii="Times New Roman" w:hAnsi="Times New Roman"/>
                <w:b w:val="0"/>
                <w:sz w:val="24"/>
                <w:szCs w:val="24"/>
                <w:lang w:val="kk-KZ"/>
              </w:rPr>
            </w:pPr>
            <w:r w:rsidRPr="000500AF">
              <w:rPr>
                <w:rFonts w:ascii="Times New Roman" w:hAnsi="Times New Roman"/>
                <w:b w:val="0"/>
                <w:sz w:val="24"/>
                <w:szCs w:val="24"/>
                <w:lang w:val="kk-KZ"/>
              </w:rPr>
              <w:t>Жазба деректерді тану. Олардың мәдениеттегі рөлі мен маңызы.</w:t>
            </w: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Біздің дәуірімізге дейінгі Сақ мәдениетінің көрінісі. Есік қорғанынан табылған “Алтын адам”. “Алтын адам” киімі, бұйымдарындағы оюлар құпиясы мен дүниетанымдық бағалы сипаты. Күміс кеседегі құпия жазу сыры мен оның зерттелуі. Жетісу диалектісінде кездесетін “Ч” дыбысының көнелігі. Алтайда, Маңғыстауда табылған ескерткішьтер туралы, олардың халық тарихы мен танымын тереңдете зерттеудегі маңызы.</w:t>
            </w:r>
          </w:p>
          <w:p w:rsidR="000500AF" w:rsidRPr="000500AF" w:rsidRDefault="000500AF" w:rsidP="00D333B9">
            <w:pPr>
              <w:autoSpaceDE w:val="0"/>
              <w:autoSpaceDN w:val="0"/>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 xml:space="preserve">Орхон-Енисей, Талас жазулары, Манихей жазбалары, Алтай тауы маңындағы жазбалар мен олардың маңызы. “Күлтегін”, “Тоныкөк” жазуларындағы экономикалық, саяси жағдай, поэзияның тілі, топонимиканың көрінісі. Орта ғасыр ескерткіштері – мәдени мұра көрінісі. М. Қашқари, Ж. Баласағуни, Қ. Жалаири, Ә. Бахадур еңбектері мен олардың қазақ мәдениетіндегі маңызы. М.Қашқари еңбегінің тіл теориясын зерттеудегі мәні. Мұралардың ұлттың танымы мен болмысын зерделеудегі маңызы.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сабақ </w:t>
            </w:r>
            <w:r w:rsidRPr="000500AF">
              <w:rPr>
                <w:rFonts w:ascii="Times New Roman" w:hAnsi="Times New Roman" w:cs="Times New Roman"/>
                <w:sz w:val="24"/>
                <w:szCs w:val="24"/>
              </w:rPr>
              <w:t>№5</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eastAsia="Batang" w:hAnsi="Times New Roman" w:cs="Times New Roman"/>
                <w:sz w:val="24"/>
                <w:szCs w:val="24"/>
                <w:lang w:val="kk-KZ"/>
              </w:rPr>
            </w:pPr>
            <w:r w:rsidRPr="000500AF">
              <w:rPr>
                <w:rFonts w:ascii="Times New Roman" w:hAnsi="Times New Roman" w:cs="Times New Roman"/>
                <w:sz w:val="24"/>
                <w:szCs w:val="24"/>
                <w:lang w:val="kk-KZ" w:eastAsia="ko-KR"/>
              </w:rPr>
              <w:t xml:space="preserve">Материалдық мәдениеттің бір көрінісі - Қазақтың ою-өрнегі: симметриялылық пен шексіздік ұғымдарының сәйкес көрінісі - әлемдік таным. Шеберлік өнердің тұрмыспен, табиғатпен, шаруашылықпен байланысы. Қазақ арасында кең дамыған ұсталық, зергерлік, үйшілік т.б. -  қолөнер кәсібі туралы. Ою-өрнек сюжеттері: геометриялық пішіндер, өсімдіктер мен хайуанаттар пішіні, симметриялық пен шексіздік. </w:t>
            </w:r>
            <w:r w:rsidRPr="000500AF">
              <w:rPr>
                <w:rFonts w:ascii="Times New Roman" w:hAnsi="Times New Roman" w:cs="Times New Roman"/>
                <w:sz w:val="24"/>
                <w:szCs w:val="24"/>
                <w:lang w:val="en-US" w:eastAsia="ko-KR"/>
              </w:rPr>
              <w:t>Сақтардың “Аң бітімі” стилі</w:t>
            </w:r>
            <w:r w:rsidRPr="000500AF">
              <w:rPr>
                <w:rFonts w:ascii="Times New Roman" w:hAnsi="Times New Roman" w:cs="Times New Roman"/>
                <w:sz w:val="24"/>
                <w:szCs w:val="24"/>
                <w:lang w:val="kk-KZ" w:eastAsia="ko-KR"/>
              </w:rPr>
              <w:t>.</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                                      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6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11</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12</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322"/>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lastRenderedPageBreak/>
              <w:t>Дін және мәдениет.</w:t>
            </w:r>
          </w:p>
          <w:p w:rsidR="000500AF" w:rsidRPr="000500AF" w:rsidRDefault="000500AF" w:rsidP="00D333B9">
            <w:pPr>
              <w:ind w:firstLine="39"/>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Аспан әлеміне табыну бүкіл адамзаттың бір ортақ </w:t>
            </w:r>
            <w:r w:rsidRPr="000500AF">
              <w:rPr>
                <w:rFonts w:ascii="Times New Roman" w:hAnsi="Times New Roman" w:cs="Times New Roman"/>
                <w:sz w:val="24"/>
                <w:szCs w:val="24"/>
                <w:lang w:val="kk-KZ" w:eastAsia="ko-KR"/>
              </w:rPr>
              <w:lastRenderedPageBreak/>
              <w:t>мәдениеттен бастау алуының дәлелі. Күнге, отқа табыну, Күн мен Гүн атаулары туралы. Көк аспан – Тәңір діні, Айға қатысты мифтер, аңыз, ертегі.</w:t>
            </w: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Зороастризм діні мен тәңір діні, олардың сабақтастығы, Митра –Күн құдайы, Хор-Георгии-Гор. Аққу –киелі құс. </w:t>
            </w:r>
          </w:p>
          <w:p w:rsidR="000500AF" w:rsidRPr="000500AF" w:rsidRDefault="000500AF" w:rsidP="00D333B9">
            <w:pPr>
              <w:autoSpaceDE w:val="0"/>
              <w:autoSpaceDN w:val="0"/>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Шығыс халықтарының күнтізбесі, жыл санаулары. Аңыз бен шындық.  Бөрі, бүркіт, бура атауларының киелілігі жайында. Аспан дүниелерінің атаулары, географиялық, астрологиялық түсінік-танымдар, уақыт өлшемдері. Оларға этимологиялық және семантикалық талдау. </w:t>
            </w:r>
            <w:r w:rsidRPr="000500AF">
              <w:rPr>
                <w:rFonts w:ascii="Times New Roman" w:hAnsi="Times New Roman" w:cs="Times New Roman"/>
                <w:sz w:val="24"/>
                <w:szCs w:val="24"/>
                <w:lang w:val="en-US" w:eastAsia="ko-KR"/>
              </w:rPr>
              <w:t xml:space="preserve">Қазақ күнтізбесі </w:t>
            </w:r>
            <w:r w:rsidRPr="000500AF">
              <w:rPr>
                <w:rFonts w:ascii="Times New Roman" w:hAnsi="Times New Roman" w:cs="Times New Roman"/>
                <w:sz w:val="24"/>
                <w:szCs w:val="24"/>
                <w:lang w:val="kk-KZ" w:eastAsia="ko-KR"/>
              </w:rPr>
              <w:t>туралы.</w:t>
            </w:r>
            <w:r w:rsidRPr="000500AF">
              <w:rPr>
                <w:rFonts w:ascii="Times New Roman" w:hAnsi="Times New Roman" w:cs="Times New Roman"/>
                <w:sz w:val="24"/>
                <w:szCs w:val="24"/>
                <w:lang w:val="en-US" w:eastAsia="ko-KR"/>
              </w:rPr>
              <w:t xml:space="preserve">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lastRenderedPageBreak/>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3C7B53"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lastRenderedPageBreak/>
              <w:t xml:space="preserve">Практикалық сабақ </w:t>
            </w:r>
            <w:r w:rsidRPr="000500AF">
              <w:rPr>
                <w:rFonts w:ascii="Times New Roman" w:hAnsi="Times New Roman" w:cs="Times New Roman"/>
                <w:sz w:val="24"/>
                <w:szCs w:val="24"/>
              </w:rPr>
              <w:t>№ 6</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Қазақ дүниетанымы: философиялық ой-тұжырымдар – сөз әлемінде.</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7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13</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14</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lastRenderedPageBreak/>
              <w:t>ІУ. Қазақ халқының материалдық мәдениеті және оның тілдік сипаты.</w:t>
            </w: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Аспан әлеміне табыну бүкіл адамзаттың бір ортақ мәдениеттен бастау алуының дәлелі. Күнге, отқа табыну – Күн мен Гүн атаулары туралы. Көк аспан – Тәңір діні, Айға қатысты мифтер, аңыз, ертегі. Зороастризм діні мен тәңір діні, олардың сабақтастығы, Митра –Күн құдайы, Хор-Реоргии-Гор. Аққу – киелі құс. Аңыз бен шындық. Бөрі, бүркіт, бура атауларының киелілігі жайында. </w:t>
            </w:r>
          </w:p>
          <w:p w:rsidR="000500AF" w:rsidRPr="000500AF" w:rsidRDefault="000500AF" w:rsidP="00D333B9">
            <w:pPr>
              <w:autoSpaceDE w:val="0"/>
              <w:autoSpaceDN w:val="0"/>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eastAsia="Batang" w:hAnsi="Times New Roman" w:cs="Times New Roman"/>
                <w:sz w:val="24"/>
                <w:szCs w:val="24"/>
                <w:lang w:val="kk-KZ"/>
              </w:rPr>
            </w:pPr>
            <w:r w:rsidRPr="000500AF">
              <w:rPr>
                <w:rFonts w:ascii="Times New Roman" w:hAnsi="Times New Roman" w:cs="Times New Roman"/>
                <w:sz w:val="24"/>
                <w:szCs w:val="24"/>
                <w:lang w:val="kk-KZ" w:eastAsia="ko-KR"/>
              </w:rPr>
              <w:t>Аспан дүниелерінің атаулары, географиялық, астрологиялық түсінік-танымдар, уақыт өлшемдері. Оларға этимологиялық және семантикалық талдау. Қазақ күнтізбесі мен Шығыс халықтарының күнтізбесі, жыл санаулары.</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lastRenderedPageBreak/>
              <w:t xml:space="preserve">Практикалық сабақ </w:t>
            </w:r>
            <w:r w:rsidRPr="000500AF">
              <w:rPr>
                <w:rFonts w:ascii="Times New Roman" w:hAnsi="Times New Roman" w:cs="Times New Roman"/>
                <w:sz w:val="24"/>
                <w:szCs w:val="24"/>
              </w:rPr>
              <w:t>№ 7</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left="720"/>
              <w:jc w:val="both"/>
              <w:rPr>
                <w:rFonts w:ascii="Times New Roman" w:hAnsi="Times New Roman" w:cs="Times New Roman"/>
                <w:sz w:val="24"/>
                <w:szCs w:val="24"/>
                <w:lang w:val="en-US" w:eastAsia="ko-KR"/>
              </w:rPr>
            </w:pPr>
            <w:r w:rsidRPr="000500AF">
              <w:rPr>
                <w:rFonts w:ascii="Times New Roman" w:hAnsi="Times New Roman" w:cs="Times New Roman"/>
                <w:sz w:val="24"/>
                <w:szCs w:val="24"/>
                <w:lang w:val="en-US" w:eastAsia="ko-KR"/>
              </w:rPr>
              <w:t xml:space="preserve">Сақ мәдениеті.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8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15</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16</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Шеберлік өнердің тұрмыспен, табиғатпен, шаруашылықпен байланысы. Қазақ арасында кең дамыған ұсталық, зергерлік, үйшілік т.б. -  қолөнер кәсібі туралы. Ою-өрнек сюжеттері: геометриялық пішіндер, өсімдіктер мен хайуанаттар пішіні, симметриялық пен шексіздік. Сақтардың “Аң бітімі” стилі. </w:t>
            </w:r>
          </w:p>
          <w:p w:rsidR="000500AF" w:rsidRPr="000500AF" w:rsidRDefault="000500AF" w:rsidP="00D333B9">
            <w:pPr>
              <w:ind w:firstLine="720"/>
              <w:jc w:val="both"/>
              <w:rPr>
                <w:rFonts w:ascii="Times New Roman" w:hAnsi="Times New Roman" w:cs="Times New Roman"/>
                <w:sz w:val="24"/>
                <w:szCs w:val="24"/>
                <w:lang w:val="kk-KZ" w:eastAsia="ko-KR"/>
              </w:rPr>
            </w:pPr>
          </w:p>
          <w:p w:rsidR="000500AF" w:rsidRPr="000500AF" w:rsidRDefault="000500AF" w:rsidP="00D333B9">
            <w:pPr>
              <w:ind w:firstLine="720"/>
              <w:jc w:val="both"/>
              <w:rPr>
                <w:rFonts w:ascii="Times New Roman" w:hAnsi="Times New Roman" w:cs="Times New Roman"/>
                <w:sz w:val="24"/>
                <w:szCs w:val="24"/>
                <w:lang w:val="kk-KZ" w:eastAsia="ko-KR"/>
              </w:rPr>
            </w:pPr>
          </w:p>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Киіз үй мен оның әбзелдерінің жасалуы, атаулар мағынасы. Тағамдар мен атауларының этимологиялық мағынасы. Некелесудегі салт-дәстүрлер, атаулар мен мәні, некеге байланысты қазақ заңы. Енші туралы.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сабақ </w:t>
            </w:r>
            <w:r w:rsidRPr="000500AF">
              <w:rPr>
                <w:rFonts w:ascii="Times New Roman" w:hAnsi="Times New Roman" w:cs="Times New Roman"/>
                <w:sz w:val="24"/>
                <w:szCs w:val="24"/>
              </w:rPr>
              <w:t>№8</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Жазу - мәдениеттің негізі. Көне түркі жазбалары туралы.</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9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rPr>
          <w:trHeight w:val="4677"/>
        </w:trPr>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lastRenderedPageBreak/>
              <w:t>Лекция сабағы №</w:t>
            </w:r>
            <w:r w:rsidRPr="000500AF">
              <w:rPr>
                <w:rFonts w:ascii="Times New Roman" w:hAnsi="Times New Roman" w:cs="Times New Roman"/>
                <w:sz w:val="24"/>
                <w:szCs w:val="24"/>
                <w:lang w:val="kk-KZ"/>
              </w:rPr>
              <w:t>17</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18</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pStyle w:val="3"/>
              <w:rPr>
                <w:rFonts w:ascii="Times New Roman" w:hAnsi="Times New Roman"/>
                <w:b w:val="0"/>
                <w:sz w:val="24"/>
                <w:szCs w:val="24"/>
                <w:lang w:val="kk-KZ"/>
              </w:rPr>
            </w:pPr>
            <w:r w:rsidRPr="000500AF">
              <w:rPr>
                <w:rFonts w:ascii="Times New Roman" w:hAnsi="Times New Roman"/>
                <w:b w:val="0"/>
                <w:sz w:val="24"/>
                <w:szCs w:val="24"/>
                <w:lang w:val="kk-KZ"/>
              </w:rPr>
              <w:t>У. Қазақы әдет-ғұрып, мәдениет үлгісі, олардың тілдегі көріністері. ұлттық ойын-сауықтар.</w:t>
            </w:r>
          </w:p>
          <w:p w:rsidR="000500AF" w:rsidRPr="000500AF" w:rsidRDefault="000500AF" w:rsidP="00D333B9">
            <w:pPr>
              <w:autoSpaceDE w:val="0"/>
              <w:autoSpaceDN w:val="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Қазақ халқының негізгі әдет-ғұрпы туралы. Олардың ұлттық мәдени танымдағы алатын орны. қазақы менталитеттің сипаты мен қалыптасу негіздері. Қарттарға - құрмет, үлкенге – сый, жастарға - қамқорлық, әйелді аялау, т.б. ізгі дәстүрлер. Әскери демократияның іздері. Меймандостық - көнеден келе жатқан дәстүр, оның негізгі себебі мен маңызы. </w:t>
            </w:r>
          </w:p>
          <w:p w:rsidR="000500AF" w:rsidRPr="000500AF" w:rsidRDefault="000500AF" w:rsidP="00D333B9">
            <w:pPr>
              <w:autoSpaceDE w:val="0"/>
              <w:autoSpaceDN w:val="0"/>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hAnsi="Times New Roman" w:cs="Times New Roman"/>
                <w:sz w:val="24"/>
                <w:szCs w:val="24"/>
                <w:lang w:val="kk-KZ" w:eastAsia="ko-KR"/>
              </w:rPr>
            </w:pPr>
          </w:p>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 xml:space="preserve">Ерулік, асар, жылу-жәрдем, той-мереке, қалжа, шілдехана, бесік той, атқа мінгізу тойы, сүндет той, қыз ұзату, келін түсіру, аза тұту, ас беру, Наурыз мейрамы, ораза тұту, құрбан айт. Ұлттық ойын-сауықтар: атаулары мен сипаттары.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сабақ </w:t>
            </w:r>
            <w:r w:rsidRPr="000500AF">
              <w:rPr>
                <w:rFonts w:ascii="Times New Roman" w:hAnsi="Times New Roman" w:cs="Times New Roman"/>
                <w:sz w:val="24"/>
                <w:szCs w:val="24"/>
              </w:rPr>
              <w:t>№ 9</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Қазақтың көркем әдебиеті - көркем өнердің тәжі.</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10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19</w:t>
            </w: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p>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20</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УІ. Көркем әдебиет және мәдениет.</w:t>
            </w:r>
          </w:p>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Қазақ өмірінің барлық белестері өлең мен жырға толған. Өлеңсіз өмірдің мәні мен сәні келмейді. Қазақ халқының ауыз әдебиеті – деректері мол, мазмұны терең, көркем де құнарлы қазына. </w:t>
            </w:r>
          </w:p>
          <w:p w:rsidR="000500AF" w:rsidRPr="000500AF" w:rsidRDefault="000500AF" w:rsidP="00D333B9">
            <w:pPr>
              <w:ind w:firstLine="720"/>
              <w:jc w:val="both"/>
              <w:rPr>
                <w:rFonts w:ascii="Times New Roman" w:hAnsi="Times New Roman" w:cs="Times New Roman"/>
                <w:sz w:val="24"/>
                <w:szCs w:val="24"/>
                <w:lang w:val="kk-KZ" w:eastAsia="ko-KR"/>
              </w:rPr>
            </w:pPr>
          </w:p>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Ертегілер, аңыздар, қиял-ғажайып әңгімелер, жаңылтпаш, жұмбақ, мақал-мәтелдер, қара өлең, қайым өлең, төрт түлік мал туралы өлең, тойбастар, жар-жар, беташар, сыңсыма, қоштасу, жоқтау, жарапазан, бақсы сарыны, шариғат өлең, айтыс өлеңі, т.б.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w:t>
            </w:r>
            <w:r w:rsidRPr="000500AF">
              <w:rPr>
                <w:rFonts w:ascii="Times New Roman" w:hAnsi="Times New Roman" w:cs="Times New Roman"/>
                <w:sz w:val="24"/>
                <w:szCs w:val="24"/>
                <w:lang w:val="ru-MO"/>
              </w:rPr>
              <w:lastRenderedPageBreak/>
              <w:t xml:space="preserve">сабақ </w:t>
            </w:r>
            <w:r w:rsidRPr="000500AF">
              <w:rPr>
                <w:rFonts w:ascii="Times New Roman" w:hAnsi="Times New Roman" w:cs="Times New Roman"/>
                <w:sz w:val="24"/>
                <w:szCs w:val="24"/>
              </w:rPr>
              <w:t>№ 10</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lastRenderedPageBreak/>
              <w:t xml:space="preserve">Әл-Фараби шығармаларындағы тіл және таным.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lastRenderedPageBreak/>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lastRenderedPageBreak/>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11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2</w:t>
            </w:r>
            <w:r w:rsidRPr="000500AF">
              <w:rPr>
                <w:rFonts w:ascii="Times New Roman" w:hAnsi="Times New Roman" w:cs="Times New Roman"/>
                <w:sz w:val="24"/>
                <w:szCs w:val="24"/>
              </w:rPr>
              <w:t>1</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Батырлар жыры – оқиғалар, эпостар саны 60-тан асады. Ғашықтар дастаны. Қиссалар. Қазақтың айтысы – халықтың өлең өнері мен ақындық шабыт шалымының салтанатты көрінісі. Қазіргі көркем әдебиеттің тарихи қалыптасуы және дамуы. Мәдениет көркем әдебиетсіз болуы мүмкін емес. Ақын жыраулар мұрасы.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сабақ </w:t>
            </w:r>
            <w:r w:rsidRPr="000500AF">
              <w:rPr>
                <w:rFonts w:ascii="Times New Roman" w:hAnsi="Times New Roman" w:cs="Times New Roman"/>
                <w:sz w:val="24"/>
                <w:szCs w:val="24"/>
              </w:rPr>
              <w:t>№ 11</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Абай шығармаларының әлем мәдениетіндегі орны.</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12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2</w:t>
            </w:r>
            <w:r w:rsidRPr="000500AF">
              <w:rPr>
                <w:rFonts w:ascii="Times New Roman" w:hAnsi="Times New Roman" w:cs="Times New Roman"/>
                <w:sz w:val="24"/>
                <w:szCs w:val="24"/>
              </w:rPr>
              <w:t>2</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УІІ. Қазақ тіл білімінің теориялық мәселелері жайында.</w:t>
            </w:r>
          </w:p>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rPr>
              <w:t xml:space="preserve">Қазақ тіл білімі тарихының қайнар бастауы: әл-Фараби, М.Қашқари, Ж.Баласағуни, М.Мелиоранский, В.Радлов т.б. Қазақ ғалымдарының қалыптасқан өзіндік мектептері: А.Байтұрсынов, Қ.Жұбанов, С.Аманжолов, М.Балақаев, Т.Сауранбаев, С.Кеңесбаев, Томанов  т.б. зерттеулері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сабақ </w:t>
            </w:r>
            <w:r w:rsidRPr="000500AF">
              <w:rPr>
                <w:rFonts w:ascii="Times New Roman" w:hAnsi="Times New Roman" w:cs="Times New Roman"/>
                <w:sz w:val="24"/>
                <w:szCs w:val="24"/>
              </w:rPr>
              <w:t>№ 12</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Қазақ халқының шежіресінің танымдық және тарихи маңызы.</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13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2</w:t>
            </w:r>
            <w:r w:rsidRPr="000500AF">
              <w:rPr>
                <w:rFonts w:ascii="Times New Roman" w:hAnsi="Times New Roman" w:cs="Times New Roman"/>
                <w:sz w:val="24"/>
                <w:szCs w:val="24"/>
              </w:rPr>
              <w:t>3</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pStyle w:val="2"/>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Қазақ тілін теориялық жағынан толыстыру мен жетілдіру бүгінгі күннің ерекше талабы: 1. Фонетикалық мәселелерді шешу; 2. Сөз семантикасын тарихи-салыстырмалы тәсіл арқылы айқындау (семасиология проблемалары); 3. </w:t>
            </w:r>
            <w:r w:rsidRPr="000500AF">
              <w:rPr>
                <w:rFonts w:ascii="Times New Roman" w:hAnsi="Times New Roman" w:cs="Times New Roman"/>
                <w:sz w:val="24"/>
                <w:szCs w:val="24"/>
                <w:lang w:val="kk-KZ"/>
              </w:rPr>
              <w:lastRenderedPageBreak/>
              <w:t xml:space="preserve">Сөзжасам саласының теориялық жүйесі мен мағыналық құрылымы; 4. Этнолингвистиканың зерттелуі мен лингвогенездік, лингвомәдени сипаты; 5. Тілдегі теориялық мәселелерді қайта негіздеу. Ғылыми жинақтарға сай оқулықтарға өзгеріс енгізу; 6.Әлеуметтік лингвистиканы дамыту; 7. Тіл тарихын жүйелеу; 8. Шежіредегі деректердің танымдық жүйесі сен антропонимдік сипатын айқындау, тағылымдық қыры; 9. Көне жазба ескерткіштеріндегі тілдік жүйені жаңа деңгейден, ареалдық ыңғайда зерттеу; 10. Тілдер туыстығы: флективті, агглютинативті, аморфты деп бөлудің шарттылығы; 11. Түркі тілдері жабық буынды тіл, басқа тілдердегі түркі сөздердің тағдыры мен олардан жасалған түбірлес сөздердің көрінісі. </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p>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lastRenderedPageBreak/>
              <w:t xml:space="preserve">Практикалық сабақ </w:t>
            </w:r>
            <w:r w:rsidRPr="000500AF">
              <w:rPr>
                <w:rFonts w:ascii="Times New Roman" w:hAnsi="Times New Roman" w:cs="Times New Roman"/>
                <w:sz w:val="24"/>
                <w:szCs w:val="24"/>
              </w:rPr>
              <w:t>№ 13</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 xml:space="preserve"> Рухани мәдениет көріністері және оның тілде таңбалану жүйесі.</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14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2</w:t>
            </w:r>
            <w:r w:rsidRPr="000500AF">
              <w:rPr>
                <w:rFonts w:ascii="Times New Roman" w:hAnsi="Times New Roman" w:cs="Times New Roman"/>
                <w:sz w:val="24"/>
                <w:szCs w:val="24"/>
              </w:rPr>
              <w:t>4</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pStyle w:val="4"/>
              <w:jc w:val="both"/>
              <w:rPr>
                <w:rFonts w:ascii="Times New Roman" w:hAnsi="Times New Roman"/>
                <w:b w:val="0"/>
                <w:sz w:val="24"/>
                <w:szCs w:val="24"/>
                <w:lang w:val="kk-KZ"/>
              </w:rPr>
            </w:pPr>
            <w:r w:rsidRPr="000500AF">
              <w:rPr>
                <w:rFonts w:ascii="Times New Roman" w:hAnsi="Times New Roman"/>
                <w:b w:val="0"/>
                <w:sz w:val="24"/>
                <w:szCs w:val="24"/>
                <w:lang w:val="kk-KZ"/>
              </w:rPr>
              <w:t>УІІІ. Қазақстандағы этномәдени процесстер, қазақ халқының менталитетін қалыптастырудағы мәдениет пен тілдің ролі.</w:t>
            </w:r>
          </w:p>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 xml:space="preserve">Демографиялық процестерге шолу. Қазақстандағы этностар жайында. Діни қатынастардың ролі. Исламның қағидалары. Халықаралық жағдайдың этномәдени процестерге әсері. Шығыс пен Батыстың дәстүрлі қарым-қатынастары. Еуразиялық теория және Қазақстан. Орыс мәдениеті және қазақ мәдениеті, мұсылман, шығыс мәдениеті арасындағы іргелі байланыстар мен сабақтастығы. Н.Ә.Назарбаевтың </w:t>
            </w:r>
            <w:r w:rsidRPr="000500AF">
              <w:rPr>
                <w:rFonts w:ascii="Times New Roman" w:hAnsi="Times New Roman" w:cs="Times New Roman"/>
                <w:sz w:val="24"/>
                <w:szCs w:val="24"/>
                <w:lang w:val="kk-KZ" w:eastAsia="ko-KR"/>
              </w:rPr>
              <w:lastRenderedPageBreak/>
              <w:t xml:space="preserve">этностар арасындағы саясаты.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lastRenderedPageBreak/>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lastRenderedPageBreak/>
              <w:t xml:space="preserve">Практикалық сабақ </w:t>
            </w:r>
            <w:r w:rsidRPr="000500AF">
              <w:rPr>
                <w:rFonts w:ascii="Times New Roman" w:hAnsi="Times New Roman" w:cs="Times New Roman"/>
                <w:sz w:val="24"/>
                <w:szCs w:val="24"/>
              </w:rPr>
              <w:t>№ 14</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Тіл және саясат.</w:t>
            </w:r>
          </w:p>
          <w:p w:rsidR="000500AF" w:rsidRPr="000500AF" w:rsidRDefault="000500AF" w:rsidP="00D333B9">
            <w:pPr>
              <w:autoSpaceDE w:val="0"/>
              <w:autoSpaceDN w:val="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15 апта</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 xml:space="preserve">Лекция сабағы № </w:t>
            </w:r>
            <w:r w:rsidRPr="000500AF">
              <w:rPr>
                <w:rFonts w:ascii="Times New Roman" w:hAnsi="Times New Roman" w:cs="Times New Roman"/>
                <w:sz w:val="24"/>
                <w:szCs w:val="24"/>
                <w:lang w:val="kk-KZ"/>
              </w:rPr>
              <w:t>2</w:t>
            </w:r>
            <w:r w:rsidRPr="000500AF">
              <w:rPr>
                <w:rFonts w:ascii="Times New Roman" w:hAnsi="Times New Roman" w:cs="Times New Roman"/>
                <w:sz w:val="24"/>
                <w:szCs w:val="24"/>
              </w:rPr>
              <w:t>5</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 xml:space="preserve">Этномәдени процестердің болашақтағы дамуы. Менталитет – рухани өмірдің ерекше түрі, ойлау жүйесі, көзқарас. Қазақ менталитетінің қасиеттері – ар, ождан, ерік, жігер, намыс, ерлік т.б. Эмоциялық сезімталдық, “номадтық” сана және ұлттық сана. Менталитет және кәсіби білім. Қазақ менталитетінің көрінісі – халық ауыз әдебиетіндегі сөздер. Нарық және жаңаша менталитет пен намыс. Идеологияның керекті тұстарын қалыптастыру проблемалары.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lang w:val="ru-MO"/>
              </w:rPr>
              <w:t xml:space="preserve">Практикалық сабақ </w:t>
            </w:r>
            <w:r w:rsidRPr="000500AF">
              <w:rPr>
                <w:rFonts w:ascii="Times New Roman" w:hAnsi="Times New Roman" w:cs="Times New Roman"/>
                <w:sz w:val="24"/>
                <w:szCs w:val="24"/>
              </w:rPr>
              <w:t>№ 15</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both"/>
              <w:rPr>
                <w:rFonts w:ascii="Times New Roman" w:hAnsi="Times New Roman" w:cs="Times New Roman"/>
                <w:sz w:val="24"/>
                <w:szCs w:val="24"/>
                <w:lang w:val="kk-KZ"/>
              </w:rPr>
            </w:pPr>
            <w:r w:rsidRPr="000500AF">
              <w:rPr>
                <w:rFonts w:ascii="Times New Roman" w:hAnsi="Times New Roman" w:cs="Times New Roman"/>
                <w:sz w:val="24"/>
                <w:szCs w:val="24"/>
                <w:lang w:val="kk-KZ" w:eastAsia="ko-KR"/>
              </w:rPr>
              <w:t>Тіл және дін.</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r w:rsidRPr="000500AF">
              <w:rPr>
                <w:rFonts w:ascii="Times New Roman" w:eastAsia="Batang" w:hAnsi="Times New Roman" w:cs="Times New Roman"/>
                <w:sz w:val="24"/>
                <w:szCs w:val="24"/>
                <w:lang w:val="kk-KZ"/>
              </w:rPr>
              <w:t>1</w:t>
            </w:r>
          </w:p>
        </w:tc>
      </w:tr>
      <w:tr w:rsidR="000500AF" w:rsidRPr="000500AF" w:rsidTr="00D333B9">
        <w:tc>
          <w:tcPr>
            <w:tcW w:w="2088"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r w:rsidRPr="000500AF">
              <w:rPr>
                <w:rFonts w:ascii="Times New Roman" w:hAnsi="Times New Roman" w:cs="Times New Roman"/>
                <w:sz w:val="24"/>
                <w:szCs w:val="24"/>
              </w:rPr>
              <w:t>Барлық сағат саны</w:t>
            </w: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autoSpaceDE w:val="0"/>
              <w:autoSpaceDN w:val="0"/>
              <w:jc w:val="center"/>
              <w:rPr>
                <w:rFonts w:ascii="Times New Roman" w:eastAsia="Batang" w:hAnsi="Times New Roman" w:cs="Times New Roman"/>
                <w:sz w:val="24"/>
                <w:szCs w:val="24"/>
                <w:lang w:val="kk-KZ"/>
              </w:rPr>
            </w:pPr>
          </w:p>
        </w:tc>
      </w:tr>
      <w:tr w:rsidR="000500AF" w:rsidRPr="003C7B53" w:rsidTr="00D333B9">
        <w:tc>
          <w:tcPr>
            <w:tcW w:w="9570" w:type="dxa"/>
            <w:gridSpan w:val="3"/>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720"/>
              <w:jc w:val="center"/>
              <w:rPr>
                <w:rFonts w:ascii="Times New Roman" w:hAnsi="Times New Roman" w:cs="Times New Roman"/>
                <w:sz w:val="24"/>
                <w:szCs w:val="24"/>
                <w:lang w:val="kk-KZ"/>
              </w:rPr>
            </w:pPr>
          </w:p>
          <w:p w:rsidR="000500AF" w:rsidRPr="000500AF" w:rsidRDefault="000500AF" w:rsidP="00D333B9">
            <w:pPr>
              <w:ind w:firstLine="720"/>
              <w:jc w:val="center"/>
              <w:rPr>
                <w:rFonts w:ascii="Times New Roman" w:hAnsi="Times New Roman" w:cs="Times New Roman"/>
                <w:b/>
                <w:sz w:val="24"/>
                <w:szCs w:val="24"/>
              </w:rPr>
            </w:pPr>
            <w:r w:rsidRPr="000500AF">
              <w:rPr>
                <w:rFonts w:ascii="Times New Roman" w:hAnsi="Times New Roman" w:cs="Times New Roman"/>
                <w:b/>
                <w:sz w:val="24"/>
                <w:szCs w:val="24"/>
              </w:rPr>
              <w:t xml:space="preserve">Аралық </w:t>
            </w:r>
            <w:proofErr w:type="gramStart"/>
            <w:r w:rsidRPr="000500AF">
              <w:rPr>
                <w:rFonts w:ascii="Times New Roman" w:hAnsi="Times New Roman" w:cs="Times New Roman"/>
                <w:b/>
                <w:sz w:val="24"/>
                <w:szCs w:val="24"/>
              </w:rPr>
              <w:t>ба</w:t>
            </w:r>
            <w:proofErr w:type="gramEnd"/>
            <w:r w:rsidRPr="000500AF">
              <w:rPr>
                <w:rFonts w:ascii="Times New Roman" w:hAnsi="Times New Roman" w:cs="Times New Roman"/>
                <w:b/>
                <w:sz w:val="24"/>
                <w:szCs w:val="24"/>
              </w:rPr>
              <w:t>қылау:</w:t>
            </w:r>
          </w:p>
          <w:p w:rsidR="000500AF" w:rsidRPr="000500AF" w:rsidRDefault="000500AF" w:rsidP="00D333B9">
            <w:pPr>
              <w:ind w:firstLine="720"/>
              <w:jc w:val="both"/>
              <w:rPr>
                <w:rFonts w:ascii="Times New Roman" w:hAnsi="Times New Roman" w:cs="Times New Roman"/>
                <w:sz w:val="24"/>
                <w:szCs w:val="24"/>
                <w:lang w:val="kk-KZ" w:eastAsia="ko-KR"/>
              </w:rPr>
            </w:pPr>
            <w:r w:rsidRPr="000500AF">
              <w:rPr>
                <w:rFonts w:ascii="Times New Roman" w:hAnsi="Times New Roman" w:cs="Times New Roman"/>
                <w:sz w:val="24"/>
                <w:szCs w:val="24"/>
              </w:rPr>
              <w:t xml:space="preserve">1. </w:t>
            </w:r>
            <w:r w:rsidRPr="000500AF">
              <w:rPr>
                <w:rFonts w:ascii="Times New Roman" w:hAnsi="Times New Roman" w:cs="Times New Roman"/>
                <w:sz w:val="24"/>
                <w:szCs w:val="24"/>
                <w:lang w:val="kk-KZ" w:eastAsia="ko-KR"/>
              </w:rPr>
              <w:t>Тілдік жағдай мен тіл саясаты.</w:t>
            </w:r>
          </w:p>
          <w:p w:rsidR="000500AF" w:rsidRPr="000500AF" w:rsidRDefault="000500AF" w:rsidP="00D333B9">
            <w:pPr>
              <w:ind w:firstLine="720"/>
              <w:jc w:val="both"/>
              <w:rPr>
                <w:rFonts w:ascii="Times New Roman" w:hAnsi="Times New Roman" w:cs="Times New Roman"/>
                <w:sz w:val="24"/>
                <w:szCs w:val="24"/>
                <w:lang w:val="kk-KZ"/>
              </w:rPr>
            </w:pPr>
            <w:r w:rsidRPr="000500AF">
              <w:rPr>
                <w:rFonts w:ascii="Times New Roman" w:hAnsi="Times New Roman" w:cs="Times New Roman"/>
                <w:sz w:val="24"/>
                <w:szCs w:val="24"/>
                <w:lang w:val="kk-KZ"/>
              </w:rPr>
              <w:t xml:space="preserve">2. </w:t>
            </w:r>
            <w:r w:rsidRPr="000500AF">
              <w:rPr>
                <w:rFonts w:ascii="Times New Roman" w:hAnsi="Times New Roman" w:cs="Times New Roman"/>
                <w:sz w:val="24"/>
                <w:szCs w:val="24"/>
                <w:lang w:val="kk-KZ" w:eastAsia="ko-KR"/>
              </w:rPr>
              <w:t>Тіл және жазу, оқу-білім орны, жазба әдебиеті (ортағасырлық материалдардан).</w:t>
            </w:r>
          </w:p>
          <w:p w:rsidR="000500AF" w:rsidRPr="000500AF" w:rsidRDefault="000500AF" w:rsidP="00D333B9">
            <w:pPr>
              <w:autoSpaceDE w:val="0"/>
              <w:autoSpaceDN w:val="0"/>
              <w:ind w:firstLine="720"/>
              <w:jc w:val="both"/>
              <w:rPr>
                <w:rFonts w:ascii="Times New Roman" w:eastAsia="Batang" w:hAnsi="Times New Roman" w:cs="Times New Roman"/>
                <w:sz w:val="24"/>
                <w:szCs w:val="24"/>
                <w:lang w:val="kk-KZ"/>
              </w:rPr>
            </w:pPr>
          </w:p>
        </w:tc>
      </w:tr>
      <w:tr w:rsidR="000500AF" w:rsidRPr="003C7B53" w:rsidTr="00D333B9">
        <w:tc>
          <w:tcPr>
            <w:tcW w:w="9570" w:type="dxa"/>
            <w:gridSpan w:val="3"/>
            <w:tcBorders>
              <w:top w:val="single" w:sz="4" w:space="0" w:color="auto"/>
              <w:left w:val="single" w:sz="4" w:space="0" w:color="auto"/>
              <w:bottom w:val="single" w:sz="4" w:space="0" w:color="auto"/>
              <w:right w:val="single" w:sz="4" w:space="0" w:color="auto"/>
            </w:tcBorders>
            <w:shd w:val="clear" w:color="auto" w:fill="auto"/>
          </w:tcPr>
          <w:p w:rsidR="000500AF" w:rsidRPr="000500AF" w:rsidRDefault="000500AF" w:rsidP="00D333B9">
            <w:pPr>
              <w:ind w:firstLine="720"/>
              <w:jc w:val="center"/>
              <w:rPr>
                <w:rFonts w:ascii="Times New Roman" w:hAnsi="Times New Roman" w:cs="Times New Roman"/>
                <w:sz w:val="24"/>
                <w:szCs w:val="24"/>
                <w:lang w:val="kk-KZ"/>
              </w:rPr>
            </w:pPr>
          </w:p>
          <w:p w:rsidR="000500AF" w:rsidRPr="000500AF" w:rsidRDefault="000500AF" w:rsidP="00D333B9">
            <w:pPr>
              <w:ind w:firstLine="720"/>
              <w:jc w:val="center"/>
              <w:rPr>
                <w:rFonts w:ascii="Times New Roman" w:hAnsi="Times New Roman" w:cs="Times New Roman"/>
                <w:b/>
                <w:sz w:val="24"/>
                <w:szCs w:val="24"/>
                <w:lang w:val="kk-KZ"/>
              </w:rPr>
            </w:pPr>
            <w:r w:rsidRPr="000500AF">
              <w:rPr>
                <w:rFonts w:ascii="Times New Roman" w:hAnsi="Times New Roman" w:cs="Times New Roman"/>
                <w:b/>
                <w:sz w:val="24"/>
                <w:szCs w:val="24"/>
                <w:lang w:val="kk-KZ"/>
              </w:rPr>
              <w:t>Өзіндік жұмыс тақырыптары:</w:t>
            </w:r>
          </w:p>
          <w:p w:rsidR="000500AF" w:rsidRPr="000500AF" w:rsidRDefault="000500AF" w:rsidP="000500AF">
            <w:pPr>
              <w:numPr>
                <w:ilvl w:val="0"/>
                <w:numId w:val="2"/>
              </w:numPr>
              <w:spacing w:after="0" w:line="240" w:lineRule="auto"/>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Ұлттық мәдениет тұғыры – тіл.</w:t>
            </w:r>
          </w:p>
          <w:p w:rsidR="000500AF" w:rsidRPr="000500AF" w:rsidRDefault="000500AF" w:rsidP="000500AF">
            <w:pPr>
              <w:numPr>
                <w:ilvl w:val="0"/>
                <w:numId w:val="2"/>
              </w:numPr>
              <w:spacing w:after="0" w:line="240" w:lineRule="auto"/>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Әдет-ғұрыпқа байланысты туындаған номинациялық атаулар.</w:t>
            </w:r>
          </w:p>
          <w:p w:rsidR="000500AF" w:rsidRPr="000500AF" w:rsidRDefault="000500AF" w:rsidP="000500AF">
            <w:pPr>
              <w:numPr>
                <w:ilvl w:val="0"/>
                <w:numId w:val="2"/>
              </w:numPr>
              <w:spacing w:after="0" w:line="240" w:lineRule="auto"/>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Мәдени таным және мотивация мәселелері.</w:t>
            </w:r>
          </w:p>
          <w:p w:rsidR="000500AF" w:rsidRPr="000500AF" w:rsidRDefault="000500AF" w:rsidP="000500AF">
            <w:pPr>
              <w:numPr>
                <w:ilvl w:val="0"/>
                <w:numId w:val="2"/>
              </w:numPr>
              <w:spacing w:after="0" w:line="240" w:lineRule="auto"/>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Көне жазба ескерткіштер – мәдени мұра.</w:t>
            </w:r>
          </w:p>
          <w:p w:rsidR="000500AF" w:rsidRPr="000500AF" w:rsidRDefault="000500AF" w:rsidP="000500AF">
            <w:pPr>
              <w:numPr>
                <w:ilvl w:val="0"/>
                <w:numId w:val="2"/>
              </w:numPr>
              <w:spacing w:after="0" w:line="240" w:lineRule="auto"/>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Материалдық мәдениетке байланысты атаулардың танымдық негізі мен этимологиясы.</w:t>
            </w:r>
          </w:p>
          <w:p w:rsidR="000500AF" w:rsidRPr="000500AF" w:rsidRDefault="000500AF" w:rsidP="000500AF">
            <w:pPr>
              <w:numPr>
                <w:ilvl w:val="0"/>
                <w:numId w:val="2"/>
              </w:numPr>
              <w:spacing w:after="0" w:line="240" w:lineRule="auto"/>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Қазақ әдебиеті мен әдеби тілінің даму сипаты.</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7. Ұлттық тіл мен ұлттық мәдениет. Тіл - ұлт мәдениетінің тұғыры.</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8. Қазақ халқының материалдық мәдениеті және оның атаулары.</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9. Киіз үй мен оның жабдықтарының атаулары, танымдық, философиялық мәні.</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lastRenderedPageBreak/>
              <w:t>10. Қазақ халқының космостық түсінігі мен оның тілдегі көріністері.</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11. Тастағы жазулар – халық дүниетанымының көрінісі.</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12. Көне түркі жазба ескерткіштері - Ұлы мәдениет жетістігі.</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13. Халық ауыз әдебиетіндегі кейіпкерлер жүйесі – дүниетаным және тарихи оқиғалар сипатын анықтаушы.</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14. Тіл және ұлттық менталитет.</w:t>
            </w:r>
          </w:p>
          <w:p w:rsidR="000500AF" w:rsidRPr="000500AF" w:rsidRDefault="000500AF" w:rsidP="00D333B9">
            <w:pPr>
              <w:ind w:left="720"/>
              <w:jc w:val="both"/>
              <w:rPr>
                <w:rFonts w:ascii="Times New Roman" w:hAnsi="Times New Roman" w:cs="Times New Roman"/>
                <w:sz w:val="24"/>
                <w:szCs w:val="24"/>
                <w:lang w:val="kk-KZ" w:eastAsia="ko-KR"/>
              </w:rPr>
            </w:pPr>
            <w:r w:rsidRPr="000500AF">
              <w:rPr>
                <w:rFonts w:ascii="Times New Roman" w:hAnsi="Times New Roman" w:cs="Times New Roman"/>
                <w:sz w:val="24"/>
                <w:szCs w:val="24"/>
                <w:lang w:val="kk-KZ" w:eastAsia="ko-KR"/>
              </w:rPr>
              <w:t>15. Сөз этимологиясы – көне мәдениетті тану.</w:t>
            </w:r>
          </w:p>
          <w:p w:rsidR="000500AF" w:rsidRPr="000500AF" w:rsidRDefault="000500AF" w:rsidP="00D333B9">
            <w:pPr>
              <w:ind w:left="720"/>
              <w:jc w:val="both"/>
              <w:rPr>
                <w:rFonts w:ascii="Times New Roman" w:hAnsi="Times New Roman" w:cs="Times New Roman"/>
                <w:sz w:val="24"/>
                <w:szCs w:val="24"/>
                <w:lang w:val="kk-KZ" w:eastAsia="ko-KR"/>
              </w:rPr>
            </w:pPr>
          </w:p>
          <w:p w:rsidR="000500AF" w:rsidRPr="000500AF" w:rsidRDefault="000500AF" w:rsidP="00D333B9">
            <w:pPr>
              <w:autoSpaceDE w:val="0"/>
              <w:autoSpaceDN w:val="0"/>
              <w:ind w:firstLine="600"/>
              <w:rPr>
                <w:rFonts w:ascii="Times New Roman" w:eastAsia="Batang" w:hAnsi="Times New Roman" w:cs="Times New Roman"/>
                <w:sz w:val="24"/>
                <w:szCs w:val="24"/>
                <w:lang w:val="kk-KZ"/>
              </w:rPr>
            </w:pPr>
          </w:p>
        </w:tc>
      </w:tr>
    </w:tbl>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0500AF" w:rsidRDefault="00974329" w:rsidP="00974329">
      <w:pPr>
        <w:ind w:firstLine="567"/>
        <w:jc w:val="both"/>
        <w:rPr>
          <w:rFonts w:ascii="Times New Roman" w:hAnsi="Times New Roman" w:cs="Times New Roman"/>
          <w:sz w:val="24"/>
          <w:szCs w:val="24"/>
          <w:lang w:val="kk-KZ"/>
        </w:rPr>
      </w:pP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ЛАБОРАТОРИЯЛЫҚ САБАҚТАР</w:t>
      </w:r>
    </w:p>
    <w:p w:rsidR="00974329" w:rsidRPr="003C7B53" w:rsidRDefault="00974329" w:rsidP="00974329">
      <w:pPr>
        <w:ind w:firstLine="567"/>
        <w:jc w:val="both"/>
        <w:rPr>
          <w:rFonts w:ascii="Times New Roman" w:hAnsi="Times New Roman" w:cs="Times New Roman"/>
          <w:sz w:val="24"/>
          <w:szCs w:val="24"/>
          <w:lang w:val="kk-KZ"/>
        </w:rPr>
      </w:pP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1.</w:t>
      </w:r>
      <w:r w:rsidRPr="003C7B53">
        <w:rPr>
          <w:rFonts w:ascii="Times New Roman" w:hAnsi="Times New Roman" w:cs="Times New Roman"/>
          <w:sz w:val="24"/>
          <w:szCs w:val="24"/>
          <w:lang w:val="kk-KZ"/>
        </w:rPr>
        <w:tab/>
        <w:t>“Қазақ тілі семантикасы” пәні, маңызы, сөз табиғатын танудағы мәні, өзге пәндермен байланысы, зерттелуі.</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2.</w:t>
      </w:r>
      <w:r w:rsidRPr="003C7B53">
        <w:rPr>
          <w:rFonts w:ascii="Times New Roman" w:hAnsi="Times New Roman" w:cs="Times New Roman"/>
          <w:sz w:val="24"/>
          <w:szCs w:val="24"/>
          <w:lang w:val="kk-KZ"/>
        </w:rPr>
        <w:tab/>
        <w:t xml:space="preserve">Семантика термині туралы. </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3.</w:t>
      </w:r>
      <w:r w:rsidRPr="003C7B53">
        <w:rPr>
          <w:rFonts w:ascii="Times New Roman" w:hAnsi="Times New Roman" w:cs="Times New Roman"/>
          <w:sz w:val="24"/>
          <w:szCs w:val="24"/>
          <w:lang w:val="kk-KZ"/>
        </w:rPr>
        <w:tab/>
        <w:t>Мағына түрлері: лексикалық мағына, грамматикалық мағына және сөзжасамдық мағына.</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4.</w:t>
      </w:r>
      <w:r w:rsidRPr="003C7B53">
        <w:rPr>
          <w:rFonts w:ascii="Times New Roman" w:hAnsi="Times New Roman" w:cs="Times New Roman"/>
          <w:sz w:val="24"/>
          <w:szCs w:val="24"/>
          <w:lang w:val="kk-KZ"/>
        </w:rPr>
        <w:tab/>
        <w:t>Лексикалық мағынаның құрылымы.</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5.</w:t>
      </w:r>
      <w:r w:rsidRPr="003C7B53">
        <w:rPr>
          <w:rFonts w:ascii="Times New Roman" w:hAnsi="Times New Roman" w:cs="Times New Roman"/>
          <w:sz w:val="24"/>
          <w:szCs w:val="24"/>
          <w:lang w:val="kk-KZ"/>
        </w:rPr>
        <w:tab/>
        <w:t>Макрожүйедегі мағыналық құрылым.</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lastRenderedPageBreak/>
        <w:t>6.</w:t>
      </w:r>
      <w:r w:rsidRPr="003C7B53">
        <w:rPr>
          <w:rFonts w:ascii="Times New Roman" w:hAnsi="Times New Roman" w:cs="Times New Roman"/>
          <w:sz w:val="24"/>
          <w:szCs w:val="24"/>
          <w:lang w:val="kk-KZ"/>
        </w:rPr>
        <w:tab/>
        <w:t>Микрожүйедегі мағыналық құрылым.</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7.</w:t>
      </w:r>
      <w:r w:rsidRPr="003C7B53">
        <w:rPr>
          <w:rFonts w:ascii="Times New Roman" w:hAnsi="Times New Roman" w:cs="Times New Roman"/>
          <w:sz w:val="24"/>
          <w:szCs w:val="24"/>
          <w:lang w:val="kk-KZ"/>
        </w:rPr>
        <w:tab/>
        <w:t>Тілдегі таңба теориясы туралы.</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8.</w:t>
      </w:r>
      <w:r w:rsidRPr="003C7B53">
        <w:rPr>
          <w:rFonts w:ascii="Times New Roman" w:hAnsi="Times New Roman" w:cs="Times New Roman"/>
          <w:sz w:val="24"/>
          <w:szCs w:val="24"/>
          <w:lang w:val="kk-KZ"/>
        </w:rPr>
        <w:tab/>
        <w:t>Семантикалық үшбұрыш туралы теориялар.</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9.</w:t>
      </w:r>
      <w:r w:rsidRPr="003C7B53">
        <w:rPr>
          <w:rFonts w:ascii="Times New Roman" w:hAnsi="Times New Roman" w:cs="Times New Roman"/>
          <w:sz w:val="24"/>
          <w:szCs w:val="24"/>
          <w:lang w:val="kk-KZ"/>
        </w:rPr>
        <w:tab/>
        <w:t>Денотаттық (заттық) мағына.</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10.</w:t>
      </w:r>
      <w:r w:rsidRPr="003C7B53">
        <w:rPr>
          <w:rFonts w:ascii="Times New Roman" w:hAnsi="Times New Roman" w:cs="Times New Roman"/>
          <w:sz w:val="24"/>
          <w:szCs w:val="24"/>
          <w:lang w:val="kk-KZ"/>
        </w:rPr>
        <w:tab/>
        <w:t>Сигнификаттық (ұғымдық) мағына.</w:t>
      </w:r>
    </w:p>
    <w:p w:rsidR="00974329" w:rsidRPr="003C7B53" w:rsidRDefault="00974329" w:rsidP="00974329">
      <w:pPr>
        <w:ind w:firstLine="567"/>
        <w:jc w:val="both"/>
        <w:rPr>
          <w:rFonts w:ascii="Times New Roman" w:hAnsi="Times New Roman" w:cs="Times New Roman"/>
          <w:sz w:val="24"/>
          <w:szCs w:val="24"/>
          <w:lang w:val="kk-KZ"/>
        </w:rPr>
      </w:pPr>
      <w:r w:rsidRPr="003C7B53">
        <w:rPr>
          <w:rFonts w:ascii="Times New Roman" w:hAnsi="Times New Roman" w:cs="Times New Roman"/>
          <w:sz w:val="24"/>
          <w:szCs w:val="24"/>
          <w:lang w:val="kk-KZ"/>
        </w:rPr>
        <w:t>11.</w:t>
      </w:r>
      <w:r w:rsidRPr="003C7B53">
        <w:rPr>
          <w:rFonts w:ascii="Times New Roman" w:hAnsi="Times New Roman" w:cs="Times New Roman"/>
          <w:sz w:val="24"/>
          <w:szCs w:val="24"/>
          <w:lang w:val="kk-KZ"/>
        </w:rPr>
        <w:tab/>
        <w:t>Коннатациялық (сезімдік) мағына.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12.</w:t>
      </w:r>
      <w:r w:rsidRPr="000500AF">
        <w:rPr>
          <w:rFonts w:ascii="Times New Roman" w:hAnsi="Times New Roman" w:cs="Times New Roman"/>
          <w:sz w:val="24"/>
          <w:szCs w:val="24"/>
        </w:rPr>
        <w:tab/>
        <w:t>Ф. де Соссюр тілді</w:t>
      </w:r>
      <w:proofErr w:type="gramStart"/>
      <w:r w:rsidRPr="000500AF">
        <w:rPr>
          <w:rFonts w:ascii="Times New Roman" w:hAnsi="Times New Roman" w:cs="Times New Roman"/>
          <w:sz w:val="24"/>
          <w:szCs w:val="24"/>
        </w:rPr>
        <w:t>к</w:t>
      </w:r>
      <w:proofErr w:type="gramEnd"/>
      <w:r w:rsidRPr="000500AF">
        <w:rPr>
          <w:rFonts w:ascii="Times New Roman" w:hAnsi="Times New Roman" w:cs="Times New Roman"/>
          <w:sz w:val="24"/>
          <w:szCs w:val="24"/>
        </w:rPr>
        <w:t xml:space="preserve"> жүйе туралы.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13.</w:t>
      </w:r>
      <w:r w:rsidRPr="000500AF">
        <w:rPr>
          <w:rFonts w:ascii="Times New Roman" w:hAnsi="Times New Roman" w:cs="Times New Roman"/>
          <w:sz w:val="24"/>
          <w:szCs w:val="24"/>
        </w:rPr>
        <w:tab/>
        <w:t>В.А. Звегинцев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14.</w:t>
      </w:r>
      <w:r w:rsidRPr="000500AF">
        <w:rPr>
          <w:rFonts w:ascii="Times New Roman" w:hAnsi="Times New Roman" w:cs="Times New Roman"/>
          <w:sz w:val="24"/>
          <w:szCs w:val="24"/>
        </w:rPr>
        <w:tab/>
        <w:t>О.С.Ахманова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15.</w:t>
      </w:r>
      <w:r w:rsidRPr="000500AF">
        <w:rPr>
          <w:rFonts w:ascii="Times New Roman" w:hAnsi="Times New Roman" w:cs="Times New Roman"/>
          <w:sz w:val="24"/>
          <w:szCs w:val="24"/>
        </w:rPr>
        <w:tab/>
        <w:t>Ю. Д.Апресян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16.</w:t>
      </w:r>
      <w:r w:rsidRPr="000500AF">
        <w:rPr>
          <w:rFonts w:ascii="Times New Roman" w:hAnsi="Times New Roman" w:cs="Times New Roman"/>
          <w:sz w:val="24"/>
          <w:szCs w:val="24"/>
        </w:rPr>
        <w:tab/>
        <w:t>Н.Я. Марр – сөз семантикасы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17.</w:t>
      </w:r>
      <w:r w:rsidRPr="000500AF">
        <w:rPr>
          <w:rFonts w:ascii="Times New Roman" w:hAnsi="Times New Roman" w:cs="Times New Roman"/>
          <w:sz w:val="24"/>
          <w:szCs w:val="24"/>
        </w:rPr>
        <w:tab/>
        <w:t>Г.В.Колшанский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18.</w:t>
      </w:r>
      <w:r w:rsidRPr="000500AF">
        <w:rPr>
          <w:rFonts w:ascii="Times New Roman" w:hAnsi="Times New Roman" w:cs="Times New Roman"/>
          <w:sz w:val="24"/>
          <w:szCs w:val="24"/>
        </w:rPr>
        <w:tab/>
        <w:t>С.Д. Кацнельсон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19.</w:t>
      </w:r>
      <w:r w:rsidRPr="000500AF">
        <w:rPr>
          <w:rFonts w:ascii="Times New Roman" w:hAnsi="Times New Roman" w:cs="Times New Roman"/>
          <w:sz w:val="24"/>
          <w:szCs w:val="24"/>
        </w:rPr>
        <w:tab/>
        <w:t>Л.А.Новиков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20.</w:t>
      </w:r>
      <w:r w:rsidRPr="000500AF">
        <w:rPr>
          <w:rFonts w:ascii="Times New Roman" w:hAnsi="Times New Roman" w:cs="Times New Roman"/>
          <w:sz w:val="24"/>
          <w:szCs w:val="24"/>
        </w:rPr>
        <w:tab/>
        <w:t>А.И.Смирницкий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21.</w:t>
      </w:r>
      <w:r w:rsidRPr="000500AF">
        <w:rPr>
          <w:rFonts w:ascii="Times New Roman" w:hAnsi="Times New Roman" w:cs="Times New Roman"/>
          <w:sz w:val="24"/>
          <w:szCs w:val="24"/>
        </w:rPr>
        <w:tab/>
        <w:t>Қазақ ғалымдары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22.</w:t>
      </w:r>
      <w:r w:rsidRPr="000500AF">
        <w:rPr>
          <w:rFonts w:ascii="Times New Roman" w:hAnsi="Times New Roman" w:cs="Times New Roman"/>
          <w:sz w:val="24"/>
          <w:szCs w:val="24"/>
        </w:rPr>
        <w:tab/>
        <w:t>М.Оразов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23.</w:t>
      </w:r>
      <w:r w:rsidRPr="000500AF">
        <w:rPr>
          <w:rFonts w:ascii="Times New Roman" w:hAnsi="Times New Roman" w:cs="Times New Roman"/>
          <w:sz w:val="24"/>
          <w:szCs w:val="24"/>
        </w:rPr>
        <w:tab/>
        <w:t>Е.З. Қажыбеков – семантика теориясы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24.</w:t>
      </w:r>
      <w:r w:rsidRPr="000500AF">
        <w:rPr>
          <w:rFonts w:ascii="Times New Roman" w:hAnsi="Times New Roman" w:cs="Times New Roman"/>
          <w:sz w:val="24"/>
          <w:szCs w:val="24"/>
        </w:rPr>
        <w:tab/>
        <w:t>Парадигмалық мағына.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25.</w:t>
      </w:r>
      <w:r w:rsidRPr="000500AF">
        <w:rPr>
          <w:rFonts w:ascii="Times New Roman" w:hAnsi="Times New Roman" w:cs="Times New Roman"/>
          <w:sz w:val="24"/>
          <w:szCs w:val="24"/>
        </w:rPr>
        <w:tab/>
        <w:t>Синтагмалық мағына.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26.</w:t>
      </w:r>
      <w:r w:rsidRPr="000500AF">
        <w:rPr>
          <w:rFonts w:ascii="Times New Roman" w:hAnsi="Times New Roman" w:cs="Times New Roman"/>
          <w:sz w:val="24"/>
          <w:szCs w:val="24"/>
        </w:rPr>
        <w:tab/>
        <w:t>Ті</w:t>
      </w:r>
      <w:proofErr w:type="gramStart"/>
      <w:r w:rsidRPr="000500AF">
        <w:rPr>
          <w:rFonts w:ascii="Times New Roman" w:hAnsi="Times New Roman" w:cs="Times New Roman"/>
          <w:sz w:val="24"/>
          <w:szCs w:val="24"/>
        </w:rPr>
        <w:t>л б</w:t>
      </w:r>
      <w:proofErr w:type="gramEnd"/>
      <w:r w:rsidRPr="000500AF">
        <w:rPr>
          <w:rFonts w:ascii="Times New Roman" w:hAnsi="Times New Roman" w:cs="Times New Roman"/>
          <w:sz w:val="24"/>
          <w:szCs w:val="24"/>
        </w:rPr>
        <w:t>өлшектерінің ішкі мағыналық құрылымы.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27.</w:t>
      </w:r>
      <w:r w:rsidRPr="000500AF">
        <w:rPr>
          <w:rFonts w:ascii="Times New Roman" w:hAnsi="Times New Roman" w:cs="Times New Roman"/>
          <w:sz w:val="24"/>
          <w:szCs w:val="24"/>
        </w:rPr>
        <w:tab/>
        <w:t>Сөз семантикасының уәжділігі.</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28.</w:t>
      </w:r>
      <w:r w:rsidRPr="000500AF">
        <w:rPr>
          <w:rFonts w:ascii="Times New Roman" w:hAnsi="Times New Roman" w:cs="Times New Roman"/>
          <w:sz w:val="24"/>
          <w:szCs w:val="24"/>
        </w:rPr>
        <w:tab/>
        <w:t>Сөздің мағыналық бірліктері арасындағы парадигмалық қатынас.</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29.</w:t>
      </w:r>
      <w:r w:rsidRPr="000500AF">
        <w:rPr>
          <w:rFonts w:ascii="Times New Roman" w:hAnsi="Times New Roman" w:cs="Times New Roman"/>
          <w:sz w:val="24"/>
          <w:szCs w:val="24"/>
        </w:rPr>
        <w:tab/>
        <w:t>Сөздің мағыналық бірліктері арасындағы  синтагмалық қатынас.</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30.</w:t>
      </w:r>
      <w:r w:rsidRPr="000500AF">
        <w:rPr>
          <w:rFonts w:ascii="Times New Roman" w:hAnsi="Times New Roman" w:cs="Times New Roman"/>
          <w:sz w:val="24"/>
          <w:szCs w:val="24"/>
        </w:rPr>
        <w:tab/>
        <w:t>Сөз мағынасын валенттілік теориясы арқылы танудың жолдары.</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АРАЛЫҚ БАҚЫЛАУ ТАҚЫРЫПТАРЫ</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w:t>
      </w:r>
      <w:r w:rsidRPr="000500AF">
        <w:rPr>
          <w:rFonts w:ascii="Times New Roman" w:hAnsi="Times New Roman" w:cs="Times New Roman"/>
          <w:sz w:val="24"/>
          <w:szCs w:val="24"/>
        </w:rPr>
        <w:tab/>
        <w:t xml:space="preserve">Жалпы тіл біліміндегі қалыптасқан семантикалық </w:t>
      </w:r>
      <w:proofErr w:type="gramStart"/>
      <w:r w:rsidRPr="000500AF">
        <w:rPr>
          <w:rFonts w:ascii="Times New Roman" w:hAnsi="Times New Roman" w:cs="Times New Roman"/>
          <w:sz w:val="24"/>
          <w:szCs w:val="24"/>
        </w:rPr>
        <w:t>теориялар</w:t>
      </w:r>
      <w:proofErr w:type="gramEnd"/>
      <w:r w:rsidRPr="000500AF">
        <w:rPr>
          <w:rFonts w:ascii="Times New Roman" w:hAnsi="Times New Roman" w:cs="Times New Roman"/>
          <w:sz w:val="24"/>
          <w:szCs w:val="24"/>
        </w:rPr>
        <w:t>ға талдау.</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w:t>
      </w:r>
      <w:r w:rsidRPr="000500AF">
        <w:rPr>
          <w:rFonts w:ascii="Times New Roman" w:hAnsi="Times New Roman" w:cs="Times New Roman"/>
          <w:sz w:val="24"/>
          <w:szCs w:val="24"/>
        </w:rPr>
        <w:tab/>
        <w:t xml:space="preserve">Орыс тіл біліміндегі негізгі семантикалық </w:t>
      </w:r>
      <w:proofErr w:type="gramStart"/>
      <w:r w:rsidRPr="000500AF">
        <w:rPr>
          <w:rFonts w:ascii="Times New Roman" w:hAnsi="Times New Roman" w:cs="Times New Roman"/>
          <w:sz w:val="24"/>
          <w:szCs w:val="24"/>
        </w:rPr>
        <w:t>теориялар</w:t>
      </w:r>
      <w:proofErr w:type="gramEnd"/>
      <w:r w:rsidRPr="000500AF">
        <w:rPr>
          <w:rFonts w:ascii="Times New Roman" w:hAnsi="Times New Roman" w:cs="Times New Roman"/>
          <w:sz w:val="24"/>
          <w:szCs w:val="24"/>
        </w:rPr>
        <w:t>ға талдау.</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w:t>
      </w:r>
      <w:r w:rsidRPr="000500AF">
        <w:rPr>
          <w:rFonts w:ascii="Times New Roman" w:hAnsi="Times New Roman" w:cs="Times New Roman"/>
          <w:sz w:val="24"/>
          <w:szCs w:val="24"/>
        </w:rPr>
        <w:tab/>
        <w:t>Атау – семантиканың негізгі зерттеу нысаны.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w:t>
      </w:r>
      <w:r w:rsidRPr="000500AF">
        <w:rPr>
          <w:rFonts w:ascii="Times New Roman" w:hAnsi="Times New Roman" w:cs="Times New Roman"/>
          <w:sz w:val="24"/>
          <w:szCs w:val="24"/>
        </w:rPr>
        <w:tab/>
        <w:t>Сөздің мағыналық құрылымына талдау.</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5.</w:t>
      </w:r>
      <w:r w:rsidRPr="000500AF">
        <w:rPr>
          <w:rFonts w:ascii="Times New Roman" w:hAnsi="Times New Roman" w:cs="Times New Roman"/>
          <w:sz w:val="24"/>
          <w:szCs w:val="24"/>
        </w:rPr>
        <w:tab/>
        <w:t>Сөздерді семантикалық ө</w:t>
      </w:r>
      <w:proofErr w:type="gramStart"/>
      <w:r w:rsidRPr="000500AF">
        <w:rPr>
          <w:rFonts w:ascii="Times New Roman" w:hAnsi="Times New Roman" w:cs="Times New Roman"/>
          <w:sz w:val="24"/>
          <w:szCs w:val="24"/>
        </w:rPr>
        <w:t>р</w:t>
      </w:r>
      <w:proofErr w:type="gramEnd"/>
      <w:r w:rsidRPr="000500AF">
        <w:rPr>
          <w:rFonts w:ascii="Times New Roman" w:hAnsi="Times New Roman" w:cs="Times New Roman"/>
          <w:sz w:val="24"/>
          <w:szCs w:val="24"/>
        </w:rPr>
        <w:t>іс негізінде жүйелеу.</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6.</w:t>
      </w:r>
      <w:r w:rsidRPr="000500AF">
        <w:rPr>
          <w:rFonts w:ascii="Times New Roman" w:hAnsi="Times New Roman" w:cs="Times New Roman"/>
          <w:sz w:val="24"/>
          <w:szCs w:val="24"/>
        </w:rPr>
        <w:tab/>
        <w:t xml:space="preserve">Парадигматика мен синтагматикалық </w:t>
      </w:r>
      <w:proofErr w:type="gramStart"/>
      <w:r w:rsidRPr="000500AF">
        <w:rPr>
          <w:rFonts w:ascii="Times New Roman" w:hAnsi="Times New Roman" w:cs="Times New Roman"/>
          <w:sz w:val="24"/>
          <w:szCs w:val="24"/>
        </w:rPr>
        <w:t>теориялар</w:t>
      </w:r>
      <w:proofErr w:type="gramEnd"/>
      <w:r w:rsidRPr="000500AF">
        <w:rPr>
          <w:rFonts w:ascii="Times New Roman" w:hAnsi="Times New Roman" w:cs="Times New Roman"/>
          <w:sz w:val="24"/>
          <w:szCs w:val="24"/>
        </w:rPr>
        <w:t>ға талдау жасау.</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7.</w:t>
      </w:r>
      <w:r w:rsidRPr="000500AF">
        <w:rPr>
          <w:rFonts w:ascii="Times New Roman" w:hAnsi="Times New Roman" w:cs="Times New Roman"/>
          <w:sz w:val="24"/>
          <w:szCs w:val="24"/>
        </w:rPr>
        <w:tab/>
        <w:t>Семантикалық үшбұрыш туралы ілімге талдау.</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8.</w:t>
      </w:r>
      <w:r w:rsidRPr="000500AF">
        <w:rPr>
          <w:rFonts w:ascii="Times New Roman" w:hAnsi="Times New Roman" w:cs="Times New Roman"/>
          <w:sz w:val="24"/>
          <w:szCs w:val="24"/>
        </w:rPr>
        <w:tab/>
        <w:t>Қазақ тіл бі</w:t>
      </w:r>
      <w:proofErr w:type="gramStart"/>
      <w:r w:rsidRPr="000500AF">
        <w:rPr>
          <w:rFonts w:ascii="Times New Roman" w:hAnsi="Times New Roman" w:cs="Times New Roman"/>
          <w:sz w:val="24"/>
          <w:szCs w:val="24"/>
        </w:rPr>
        <w:t>л</w:t>
      </w:r>
      <w:proofErr w:type="gramEnd"/>
      <w:r w:rsidRPr="000500AF">
        <w:rPr>
          <w:rFonts w:ascii="Times New Roman" w:hAnsi="Times New Roman" w:cs="Times New Roman"/>
          <w:sz w:val="24"/>
          <w:szCs w:val="24"/>
        </w:rPr>
        <w:t xml:space="preserve">іміндегі семантикалық ілімнің зерттелуі. </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Ө</w:t>
      </w:r>
      <w:proofErr w:type="gramStart"/>
      <w:r w:rsidRPr="000500AF">
        <w:rPr>
          <w:rFonts w:ascii="Times New Roman" w:hAnsi="Times New Roman" w:cs="Times New Roman"/>
          <w:sz w:val="24"/>
          <w:szCs w:val="24"/>
        </w:rPr>
        <w:t>З</w:t>
      </w:r>
      <w:proofErr w:type="gramEnd"/>
      <w:r w:rsidRPr="000500AF">
        <w:rPr>
          <w:rFonts w:ascii="Times New Roman" w:hAnsi="Times New Roman" w:cs="Times New Roman"/>
          <w:sz w:val="24"/>
          <w:szCs w:val="24"/>
        </w:rPr>
        <w:t>ІНДІК ЖҰМЫС ТАҚЫРЫПТАРЫ</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w:t>
      </w:r>
      <w:r w:rsidRPr="000500AF">
        <w:rPr>
          <w:rFonts w:ascii="Times New Roman" w:hAnsi="Times New Roman" w:cs="Times New Roman"/>
          <w:sz w:val="24"/>
          <w:szCs w:val="24"/>
        </w:rPr>
        <w:tab/>
        <w:t>Семантика – сөз мағынасы туралы ілім.</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w:t>
      </w:r>
      <w:r w:rsidRPr="000500AF">
        <w:rPr>
          <w:rFonts w:ascii="Times New Roman" w:hAnsi="Times New Roman" w:cs="Times New Roman"/>
          <w:sz w:val="24"/>
          <w:szCs w:val="24"/>
        </w:rPr>
        <w:tab/>
        <w:t>Ті</w:t>
      </w:r>
      <w:proofErr w:type="gramStart"/>
      <w:r w:rsidRPr="000500AF">
        <w:rPr>
          <w:rFonts w:ascii="Times New Roman" w:hAnsi="Times New Roman" w:cs="Times New Roman"/>
          <w:sz w:val="24"/>
          <w:szCs w:val="24"/>
        </w:rPr>
        <w:t>л б</w:t>
      </w:r>
      <w:proofErr w:type="gramEnd"/>
      <w:r w:rsidRPr="000500AF">
        <w:rPr>
          <w:rFonts w:ascii="Times New Roman" w:hAnsi="Times New Roman" w:cs="Times New Roman"/>
          <w:sz w:val="24"/>
          <w:szCs w:val="24"/>
        </w:rPr>
        <w:t>ірліктерінің ішкі мағыналық құрылымы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w:t>
      </w:r>
      <w:r w:rsidRPr="000500AF">
        <w:rPr>
          <w:rFonts w:ascii="Times New Roman" w:hAnsi="Times New Roman" w:cs="Times New Roman"/>
          <w:sz w:val="24"/>
          <w:szCs w:val="24"/>
        </w:rPr>
        <w:tab/>
        <w:t>Сөздердің семантикалық топтары.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w:t>
      </w:r>
      <w:r w:rsidRPr="000500AF">
        <w:rPr>
          <w:rFonts w:ascii="Times New Roman" w:hAnsi="Times New Roman" w:cs="Times New Roman"/>
          <w:sz w:val="24"/>
          <w:szCs w:val="24"/>
        </w:rPr>
        <w:tab/>
        <w:t>Сөздердің тақырыптық топтары.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5.</w:t>
      </w:r>
      <w:r w:rsidRPr="000500AF">
        <w:rPr>
          <w:rFonts w:ascii="Times New Roman" w:hAnsi="Times New Roman" w:cs="Times New Roman"/>
          <w:sz w:val="24"/>
          <w:szCs w:val="24"/>
        </w:rPr>
        <w:tab/>
        <w:t>Семантикалық ө</w:t>
      </w:r>
      <w:proofErr w:type="gramStart"/>
      <w:r w:rsidRPr="000500AF">
        <w:rPr>
          <w:rFonts w:ascii="Times New Roman" w:hAnsi="Times New Roman" w:cs="Times New Roman"/>
          <w:sz w:val="24"/>
          <w:szCs w:val="24"/>
        </w:rPr>
        <w:t>р</w:t>
      </w:r>
      <w:proofErr w:type="gramEnd"/>
      <w:r w:rsidRPr="000500AF">
        <w:rPr>
          <w:rFonts w:ascii="Times New Roman" w:hAnsi="Times New Roman" w:cs="Times New Roman"/>
          <w:sz w:val="24"/>
          <w:szCs w:val="24"/>
        </w:rPr>
        <w:t>іс.</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6.</w:t>
      </w:r>
      <w:r w:rsidRPr="000500AF">
        <w:rPr>
          <w:rFonts w:ascii="Times New Roman" w:hAnsi="Times New Roman" w:cs="Times New Roman"/>
          <w:sz w:val="24"/>
          <w:szCs w:val="24"/>
        </w:rPr>
        <w:tab/>
        <w:t>Компоненттік талдау негізінде сөз мағыналарын саралау.</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7.</w:t>
      </w:r>
      <w:r w:rsidRPr="000500AF">
        <w:rPr>
          <w:rFonts w:ascii="Times New Roman" w:hAnsi="Times New Roman" w:cs="Times New Roman"/>
          <w:sz w:val="24"/>
          <w:szCs w:val="24"/>
        </w:rPr>
        <w:tab/>
        <w:t>Денотаттық мағына.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8.</w:t>
      </w:r>
      <w:r w:rsidRPr="000500AF">
        <w:rPr>
          <w:rFonts w:ascii="Times New Roman" w:hAnsi="Times New Roman" w:cs="Times New Roman"/>
          <w:sz w:val="24"/>
          <w:szCs w:val="24"/>
        </w:rPr>
        <w:tab/>
        <w:t>Сигнификаттық мағына.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9.</w:t>
      </w:r>
      <w:r w:rsidRPr="000500AF">
        <w:rPr>
          <w:rFonts w:ascii="Times New Roman" w:hAnsi="Times New Roman" w:cs="Times New Roman"/>
          <w:sz w:val="24"/>
          <w:szCs w:val="24"/>
        </w:rPr>
        <w:tab/>
        <w:t xml:space="preserve">Коннатациялық мағына.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10.</w:t>
      </w:r>
      <w:r w:rsidRPr="000500AF">
        <w:rPr>
          <w:rFonts w:ascii="Times New Roman" w:hAnsi="Times New Roman" w:cs="Times New Roman"/>
          <w:sz w:val="24"/>
          <w:szCs w:val="24"/>
        </w:rPr>
        <w:tab/>
        <w:t>Архисема.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11.</w:t>
      </w:r>
      <w:r w:rsidRPr="000500AF">
        <w:rPr>
          <w:rFonts w:ascii="Times New Roman" w:hAnsi="Times New Roman" w:cs="Times New Roman"/>
          <w:sz w:val="24"/>
          <w:szCs w:val="24"/>
        </w:rPr>
        <w:tab/>
        <w:t>Өзекті сема.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12.</w:t>
      </w:r>
      <w:r w:rsidRPr="000500AF">
        <w:rPr>
          <w:rFonts w:ascii="Times New Roman" w:hAnsi="Times New Roman" w:cs="Times New Roman"/>
          <w:sz w:val="24"/>
          <w:szCs w:val="24"/>
        </w:rPr>
        <w:tab/>
        <w:t>Негізгі сема.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13.</w:t>
      </w:r>
      <w:r w:rsidRPr="000500AF">
        <w:rPr>
          <w:rFonts w:ascii="Times New Roman" w:hAnsi="Times New Roman" w:cs="Times New Roman"/>
          <w:sz w:val="24"/>
          <w:szCs w:val="24"/>
        </w:rPr>
        <w:tab/>
        <w:t>Арнайы сема.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14.</w:t>
      </w:r>
      <w:r w:rsidRPr="000500AF">
        <w:rPr>
          <w:rFonts w:ascii="Times New Roman" w:hAnsi="Times New Roman" w:cs="Times New Roman"/>
          <w:sz w:val="24"/>
          <w:szCs w:val="24"/>
        </w:rPr>
        <w:tab/>
        <w:t>Ортақ сема.</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lastRenderedPageBreak/>
        <w:t>15.</w:t>
      </w:r>
      <w:r w:rsidRPr="000500AF">
        <w:rPr>
          <w:rFonts w:ascii="Times New Roman" w:hAnsi="Times New Roman" w:cs="Times New Roman"/>
          <w:sz w:val="24"/>
          <w:szCs w:val="24"/>
        </w:rPr>
        <w:tab/>
        <w:t>Сөз бен мағынаның арақатынасы.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16.</w:t>
      </w:r>
      <w:r w:rsidRPr="000500AF">
        <w:rPr>
          <w:rFonts w:ascii="Times New Roman" w:hAnsi="Times New Roman" w:cs="Times New Roman"/>
          <w:sz w:val="24"/>
          <w:szCs w:val="24"/>
        </w:rPr>
        <w:tab/>
        <w:t>Ұғым мен мағынаның арақатынасы.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17.</w:t>
      </w:r>
      <w:r w:rsidRPr="000500AF">
        <w:rPr>
          <w:rFonts w:ascii="Times New Roman" w:hAnsi="Times New Roman" w:cs="Times New Roman"/>
          <w:sz w:val="24"/>
          <w:szCs w:val="24"/>
        </w:rPr>
        <w:tab/>
        <w:t>Сөз бен ұғымның арақатынасы.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18.</w:t>
      </w:r>
      <w:r w:rsidRPr="000500AF">
        <w:rPr>
          <w:rFonts w:ascii="Times New Roman" w:hAnsi="Times New Roman" w:cs="Times New Roman"/>
          <w:sz w:val="24"/>
          <w:szCs w:val="24"/>
        </w:rPr>
        <w:tab/>
        <w:t>Сөздің лексикалық мағынасы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19.</w:t>
      </w:r>
      <w:r w:rsidRPr="000500AF">
        <w:rPr>
          <w:rFonts w:ascii="Times New Roman" w:hAnsi="Times New Roman" w:cs="Times New Roman"/>
          <w:sz w:val="24"/>
          <w:szCs w:val="24"/>
        </w:rPr>
        <w:tab/>
        <w:t>Грамматикалық мағына туралы.</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20.</w:t>
      </w:r>
      <w:r w:rsidRPr="000500AF">
        <w:rPr>
          <w:rFonts w:ascii="Times New Roman" w:hAnsi="Times New Roman" w:cs="Times New Roman"/>
          <w:sz w:val="24"/>
          <w:szCs w:val="24"/>
        </w:rPr>
        <w:tab/>
        <w:t>Сөздің көпмағыналылығы туралы.</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НЕГІЗГІ  ӘДЕБИЕТТЕР</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w:t>
      </w:r>
      <w:r w:rsidRPr="000500AF">
        <w:rPr>
          <w:rFonts w:ascii="Times New Roman" w:hAnsi="Times New Roman" w:cs="Times New Roman"/>
          <w:sz w:val="24"/>
          <w:szCs w:val="24"/>
        </w:rPr>
        <w:tab/>
        <w:t>Апресян Ю.Д. Лексическая семантика. – М., 1974.</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w:t>
      </w:r>
      <w:r w:rsidRPr="000500AF">
        <w:rPr>
          <w:rFonts w:ascii="Times New Roman" w:hAnsi="Times New Roman" w:cs="Times New Roman"/>
          <w:sz w:val="24"/>
          <w:szCs w:val="24"/>
        </w:rPr>
        <w:tab/>
        <w:t xml:space="preserve">Васильев Л.М. Семантика русского глагола.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1981.</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w:t>
      </w:r>
      <w:r w:rsidRPr="000500AF">
        <w:rPr>
          <w:rFonts w:ascii="Times New Roman" w:hAnsi="Times New Roman" w:cs="Times New Roman"/>
          <w:sz w:val="24"/>
          <w:szCs w:val="24"/>
        </w:rPr>
        <w:tab/>
        <w:t xml:space="preserve">Гумбольдт В. Избранные труды по языкознанию.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xml:space="preserve">., 1984.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w:t>
      </w:r>
      <w:r w:rsidRPr="000500AF">
        <w:rPr>
          <w:rFonts w:ascii="Times New Roman" w:hAnsi="Times New Roman" w:cs="Times New Roman"/>
          <w:sz w:val="24"/>
          <w:szCs w:val="24"/>
        </w:rPr>
        <w:tab/>
        <w:t xml:space="preserve">Звегинцев В.А. Семасиология. М., 1957.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5.</w:t>
      </w:r>
      <w:r w:rsidRPr="000500AF">
        <w:rPr>
          <w:rFonts w:ascii="Times New Roman" w:hAnsi="Times New Roman" w:cs="Times New Roman"/>
          <w:sz w:val="24"/>
          <w:szCs w:val="24"/>
        </w:rPr>
        <w:tab/>
        <w:t xml:space="preserve">Новиков Л.А. Семантика русского слова.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1982.</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6.</w:t>
      </w:r>
      <w:r w:rsidRPr="000500AF">
        <w:rPr>
          <w:rFonts w:ascii="Times New Roman" w:hAnsi="Times New Roman" w:cs="Times New Roman"/>
          <w:sz w:val="24"/>
          <w:szCs w:val="24"/>
        </w:rPr>
        <w:tab/>
        <w:t xml:space="preserve">Оразов М.О. Қазақ тілінің семантикасы.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1991.</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7.</w:t>
      </w:r>
      <w:r w:rsidRPr="000500AF">
        <w:rPr>
          <w:rFonts w:ascii="Times New Roman" w:hAnsi="Times New Roman" w:cs="Times New Roman"/>
          <w:sz w:val="24"/>
          <w:szCs w:val="24"/>
        </w:rPr>
        <w:tab/>
        <w:t xml:space="preserve">Қазақ тілінің грамматикасы. – Астана, 2002.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8.</w:t>
      </w:r>
      <w:r w:rsidRPr="000500AF">
        <w:rPr>
          <w:rFonts w:ascii="Times New Roman" w:hAnsi="Times New Roman" w:cs="Times New Roman"/>
          <w:sz w:val="24"/>
          <w:szCs w:val="24"/>
        </w:rPr>
        <w:tab/>
        <w:t>Шмелев Д.Н. Проблемы семантического анализа лексики. – М., 1973.</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9.</w:t>
      </w:r>
      <w:r w:rsidRPr="000500AF">
        <w:rPr>
          <w:rFonts w:ascii="Times New Roman" w:hAnsi="Times New Roman" w:cs="Times New Roman"/>
          <w:sz w:val="24"/>
          <w:szCs w:val="24"/>
        </w:rPr>
        <w:tab/>
        <w:t>Языковая номинация. – М., 1977.</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ҚОСЫМША  ӘДЕБИЕТТЕР</w:t>
      </w:r>
    </w:p>
    <w:p w:rsidR="00974329" w:rsidRPr="000500AF" w:rsidRDefault="00974329" w:rsidP="00974329">
      <w:pPr>
        <w:ind w:firstLine="567"/>
        <w:jc w:val="both"/>
        <w:rPr>
          <w:rFonts w:ascii="Times New Roman" w:hAnsi="Times New Roman" w:cs="Times New Roman"/>
          <w:sz w:val="24"/>
          <w:szCs w:val="24"/>
        </w:rPr>
      </w:pP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w:t>
      </w:r>
      <w:r w:rsidRPr="000500AF">
        <w:rPr>
          <w:rFonts w:ascii="Times New Roman" w:hAnsi="Times New Roman" w:cs="Times New Roman"/>
          <w:sz w:val="24"/>
          <w:szCs w:val="24"/>
        </w:rPr>
        <w:tab/>
        <w:t>Аханов К.А. Тіл бі</w:t>
      </w:r>
      <w:proofErr w:type="gramStart"/>
      <w:r w:rsidRPr="000500AF">
        <w:rPr>
          <w:rFonts w:ascii="Times New Roman" w:hAnsi="Times New Roman" w:cs="Times New Roman"/>
          <w:sz w:val="24"/>
          <w:szCs w:val="24"/>
        </w:rPr>
        <w:t>л</w:t>
      </w:r>
      <w:proofErr w:type="gramEnd"/>
      <w:r w:rsidRPr="000500AF">
        <w:rPr>
          <w:rFonts w:ascii="Times New Roman" w:hAnsi="Times New Roman" w:cs="Times New Roman"/>
          <w:sz w:val="24"/>
          <w:szCs w:val="24"/>
        </w:rPr>
        <w:t>імінің негіздері. –Алматы, 1994.</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w:t>
      </w:r>
      <w:r w:rsidRPr="000500AF">
        <w:rPr>
          <w:rFonts w:ascii="Times New Roman" w:hAnsi="Times New Roman" w:cs="Times New Roman"/>
          <w:sz w:val="24"/>
          <w:szCs w:val="24"/>
        </w:rPr>
        <w:tab/>
        <w:t xml:space="preserve">Аханов К.А. Грамматика теориясының негіздері. –Алматы, 1996.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w:t>
      </w:r>
      <w:r w:rsidRPr="000500AF">
        <w:rPr>
          <w:rFonts w:ascii="Times New Roman" w:hAnsi="Times New Roman" w:cs="Times New Roman"/>
          <w:sz w:val="24"/>
          <w:szCs w:val="24"/>
        </w:rPr>
        <w:tab/>
        <w:t xml:space="preserve">Аманжолов С.А. Қазақ тілі теориясының негіздері. –Алматы, 2002.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w:t>
      </w:r>
      <w:r w:rsidRPr="000500AF">
        <w:rPr>
          <w:rFonts w:ascii="Times New Roman" w:hAnsi="Times New Roman" w:cs="Times New Roman"/>
          <w:sz w:val="24"/>
          <w:szCs w:val="24"/>
        </w:rPr>
        <w:tab/>
        <w:t xml:space="preserve">Ахманова О.С. Словарь лингвистических терминов.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1966.</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5.</w:t>
      </w:r>
      <w:r w:rsidRPr="000500AF">
        <w:rPr>
          <w:rFonts w:ascii="Times New Roman" w:hAnsi="Times New Roman" w:cs="Times New Roman"/>
          <w:sz w:val="24"/>
          <w:szCs w:val="24"/>
        </w:rPr>
        <w:tab/>
        <w:t>Лингвистический энциклопедический словарь</w:t>
      </w:r>
      <w:proofErr w:type="gramStart"/>
      <w:r w:rsidRPr="000500AF">
        <w:rPr>
          <w:rFonts w:ascii="Times New Roman" w:hAnsi="Times New Roman" w:cs="Times New Roman"/>
          <w:sz w:val="24"/>
          <w:szCs w:val="24"/>
        </w:rPr>
        <w:t>.–</w:t>
      </w:r>
      <w:proofErr w:type="gramEnd"/>
      <w:r w:rsidRPr="000500AF">
        <w:rPr>
          <w:rFonts w:ascii="Times New Roman" w:hAnsi="Times New Roman" w:cs="Times New Roman"/>
          <w:sz w:val="24"/>
          <w:szCs w:val="24"/>
        </w:rPr>
        <w:t>М., 1990.</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lastRenderedPageBreak/>
        <w:t>6.</w:t>
      </w:r>
      <w:r w:rsidRPr="000500AF">
        <w:rPr>
          <w:rFonts w:ascii="Times New Roman" w:hAnsi="Times New Roman" w:cs="Times New Roman"/>
          <w:sz w:val="24"/>
          <w:szCs w:val="24"/>
        </w:rPr>
        <w:tab/>
        <w:t xml:space="preserve">Колшанский Г.В. Соотношение субъективных и объективных факторов в языке.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1975.</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7.</w:t>
      </w:r>
      <w:r w:rsidRPr="000500AF">
        <w:rPr>
          <w:rFonts w:ascii="Times New Roman" w:hAnsi="Times New Roman" w:cs="Times New Roman"/>
          <w:sz w:val="24"/>
          <w:szCs w:val="24"/>
        </w:rPr>
        <w:tab/>
        <w:t>Арутюнова Н.Д. Предложение и его смысл. – М., 1976.</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8.</w:t>
      </w:r>
      <w:r w:rsidRPr="000500AF">
        <w:rPr>
          <w:rFonts w:ascii="Times New Roman" w:hAnsi="Times New Roman" w:cs="Times New Roman"/>
          <w:sz w:val="24"/>
          <w:szCs w:val="24"/>
        </w:rPr>
        <w:tab/>
        <w:t xml:space="preserve">Уфимцева А.А. Лексическая номинация. // Языковая номинация.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1977.</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9.</w:t>
      </w:r>
      <w:r w:rsidRPr="000500AF">
        <w:rPr>
          <w:rFonts w:ascii="Times New Roman" w:hAnsi="Times New Roman" w:cs="Times New Roman"/>
          <w:sz w:val="24"/>
          <w:szCs w:val="24"/>
        </w:rPr>
        <w:tab/>
        <w:t xml:space="preserve">Уфимцева А.А. </w:t>
      </w:r>
      <w:proofErr w:type="gramStart"/>
      <w:r w:rsidRPr="000500AF">
        <w:rPr>
          <w:rFonts w:ascii="Times New Roman" w:hAnsi="Times New Roman" w:cs="Times New Roman"/>
          <w:sz w:val="24"/>
          <w:szCs w:val="24"/>
        </w:rPr>
        <w:t>Лексические</w:t>
      </w:r>
      <w:proofErr w:type="gramEnd"/>
      <w:r w:rsidRPr="000500AF">
        <w:rPr>
          <w:rFonts w:ascii="Times New Roman" w:hAnsi="Times New Roman" w:cs="Times New Roman"/>
          <w:sz w:val="24"/>
          <w:szCs w:val="24"/>
        </w:rPr>
        <w:t xml:space="preserve"> значение. Принципы  семиологического описания лексики.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1986.</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10.</w:t>
      </w:r>
      <w:r w:rsidRPr="000500AF">
        <w:rPr>
          <w:rFonts w:ascii="Times New Roman" w:hAnsi="Times New Roman" w:cs="Times New Roman"/>
          <w:sz w:val="24"/>
          <w:szCs w:val="24"/>
        </w:rPr>
        <w:tab/>
        <w:t xml:space="preserve"> Аллендорф К.А. Значение и изменение </w:t>
      </w:r>
      <w:proofErr w:type="gramStart"/>
      <w:r w:rsidRPr="000500AF">
        <w:rPr>
          <w:rFonts w:ascii="Times New Roman" w:hAnsi="Times New Roman" w:cs="Times New Roman"/>
          <w:sz w:val="24"/>
          <w:szCs w:val="24"/>
        </w:rPr>
        <w:t>значении</w:t>
      </w:r>
      <w:proofErr w:type="gramEnd"/>
      <w:r w:rsidRPr="000500AF">
        <w:rPr>
          <w:rFonts w:ascii="Times New Roman" w:hAnsi="Times New Roman" w:cs="Times New Roman"/>
          <w:sz w:val="24"/>
          <w:szCs w:val="24"/>
        </w:rPr>
        <w:t xml:space="preserve"> слов. ––М., 1966.</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11.</w:t>
      </w:r>
      <w:r w:rsidRPr="000500AF">
        <w:rPr>
          <w:rFonts w:ascii="Times New Roman" w:hAnsi="Times New Roman" w:cs="Times New Roman"/>
          <w:sz w:val="24"/>
          <w:szCs w:val="24"/>
        </w:rPr>
        <w:tab/>
        <w:t>Серебренников Б.</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 xml:space="preserve"> Қақ происходить отражение картины мира в языке. // Роль человеческого факторв в языке.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1988.</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12.</w:t>
      </w:r>
      <w:r w:rsidRPr="000500AF">
        <w:rPr>
          <w:rFonts w:ascii="Times New Roman" w:hAnsi="Times New Roman" w:cs="Times New Roman"/>
          <w:sz w:val="24"/>
          <w:szCs w:val="24"/>
        </w:rPr>
        <w:tab/>
        <w:t xml:space="preserve">Логический анализ языка. Язык и время.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1997.</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13.</w:t>
      </w:r>
      <w:r w:rsidRPr="000500AF">
        <w:rPr>
          <w:rFonts w:ascii="Times New Roman" w:hAnsi="Times New Roman" w:cs="Times New Roman"/>
          <w:sz w:val="24"/>
          <w:szCs w:val="24"/>
        </w:rPr>
        <w:tab/>
        <w:t xml:space="preserve">Логический анализ языка.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1999.</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14.</w:t>
      </w:r>
      <w:r w:rsidRPr="000500AF">
        <w:rPr>
          <w:rFonts w:ascii="Times New Roman" w:hAnsi="Times New Roman" w:cs="Times New Roman"/>
          <w:sz w:val="24"/>
          <w:szCs w:val="24"/>
        </w:rPr>
        <w:tab/>
        <w:t xml:space="preserve">Маковский М.М. У истоков человеческого языка.,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1995.</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15.</w:t>
      </w:r>
      <w:r w:rsidRPr="000500AF">
        <w:rPr>
          <w:rFonts w:ascii="Times New Roman" w:hAnsi="Times New Roman" w:cs="Times New Roman"/>
          <w:sz w:val="24"/>
          <w:szCs w:val="24"/>
        </w:rPr>
        <w:tab/>
        <w:t xml:space="preserve">Хусаинов К.Ш., Жубанова М.Х. Проблемы фоносеманти-ческой деривации.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 xml:space="preserve">лматы, 1998.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16.</w:t>
      </w:r>
      <w:r w:rsidRPr="000500AF">
        <w:rPr>
          <w:rFonts w:ascii="Times New Roman" w:hAnsi="Times New Roman" w:cs="Times New Roman"/>
          <w:sz w:val="24"/>
          <w:szCs w:val="24"/>
        </w:rPr>
        <w:tab/>
        <w:t xml:space="preserve"> Ганиев Ф.А. О семантической грамматике тюркских языков. “Советская тюркология”. </w:t>
      </w:r>
      <w:proofErr w:type="gramStart"/>
      <w:r w:rsidRPr="000500AF">
        <w:rPr>
          <w:rFonts w:ascii="Times New Roman" w:hAnsi="Times New Roman" w:cs="Times New Roman"/>
          <w:sz w:val="24"/>
          <w:szCs w:val="24"/>
        </w:rPr>
        <w:t>–Б</w:t>
      </w:r>
      <w:proofErr w:type="gramEnd"/>
      <w:r w:rsidRPr="000500AF">
        <w:rPr>
          <w:rFonts w:ascii="Times New Roman" w:hAnsi="Times New Roman" w:cs="Times New Roman"/>
          <w:sz w:val="24"/>
          <w:szCs w:val="24"/>
        </w:rPr>
        <w:t>аку, 1981,№ 4.</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17.</w:t>
      </w:r>
      <w:r w:rsidRPr="000500AF">
        <w:rPr>
          <w:rFonts w:ascii="Times New Roman" w:hAnsi="Times New Roman" w:cs="Times New Roman"/>
          <w:sz w:val="24"/>
          <w:szCs w:val="24"/>
        </w:rPr>
        <w:tab/>
        <w:t xml:space="preserve">Барлыбаев Г. Қазақ тілінде сөз мағыналарының кеңеюі мен тарылуы. – Алматы, 1968.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18.</w:t>
      </w:r>
      <w:r w:rsidRPr="000500AF">
        <w:rPr>
          <w:rFonts w:ascii="Times New Roman" w:hAnsi="Times New Roman" w:cs="Times New Roman"/>
          <w:sz w:val="24"/>
          <w:szCs w:val="24"/>
        </w:rPr>
        <w:tab/>
        <w:t>Сағындықұлы Б.С. Қазақ тілі лексикасы дамуының этимологиялық негіздері. – Алматы, 1994.</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19.</w:t>
      </w:r>
      <w:r w:rsidRPr="000500AF">
        <w:rPr>
          <w:rFonts w:ascii="Times New Roman" w:hAnsi="Times New Roman" w:cs="Times New Roman"/>
          <w:sz w:val="24"/>
          <w:szCs w:val="24"/>
        </w:rPr>
        <w:tab/>
        <w:t xml:space="preserve">Қайдаров А.Т. Структура односложных корней и основ в казахском языке.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1986.</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20.</w:t>
      </w:r>
      <w:r w:rsidRPr="000500AF">
        <w:rPr>
          <w:rFonts w:ascii="Times New Roman" w:hAnsi="Times New Roman" w:cs="Times New Roman"/>
          <w:sz w:val="24"/>
          <w:szCs w:val="24"/>
        </w:rPr>
        <w:tab/>
        <w:t xml:space="preserve">Кажыбеков Е.З. Глагольно-именная корреляция гомогенных корней в тюркских языках.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1986.</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21.</w:t>
      </w:r>
      <w:r w:rsidRPr="000500AF">
        <w:rPr>
          <w:rFonts w:ascii="Times New Roman" w:hAnsi="Times New Roman" w:cs="Times New Roman"/>
          <w:sz w:val="24"/>
          <w:szCs w:val="24"/>
        </w:rPr>
        <w:tab/>
        <w:t xml:space="preserve">Кононов А.Н. Грамматика языка тюркских рунических памятников (УІІ-ІХ в.).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1980. 70-85 б.</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22.</w:t>
      </w:r>
      <w:r w:rsidRPr="000500AF">
        <w:rPr>
          <w:rFonts w:ascii="Times New Roman" w:hAnsi="Times New Roman" w:cs="Times New Roman"/>
          <w:sz w:val="24"/>
          <w:szCs w:val="24"/>
        </w:rPr>
        <w:tab/>
        <w:t xml:space="preserve">Ибатов Ә. Сөздің морфологиялық құрылымы.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1983.</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23.</w:t>
      </w:r>
      <w:r w:rsidRPr="000500AF">
        <w:rPr>
          <w:rFonts w:ascii="Times New Roman" w:hAnsi="Times New Roman" w:cs="Times New Roman"/>
          <w:sz w:val="24"/>
          <w:szCs w:val="24"/>
        </w:rPr>
        <w:tab/>
        <w:t xml:space="preserve"> </w:t>
      </w:r>
      <w:proofErr w:type="gramStart"/>
      <w:r w:rsidRPr="000500AF">
        <w:rPr>
          <w:rFonts w:ascii="Times New Roman" w:hAnsi="Times New Roman" w:cs="Times New Roman"/>
          <w:sz w:val="24"/>
          <w:szCs w:val="24"/>
        </w:rPr>
        <w:t>Мартине</w:t>
      </w:r>
      <w:proofErr w:type="gramEnd"/>
      <w:r w:rsidRPr="000500AF">
        <w:rPr>
          <w:rFonts w:ascii="Times New Roman" w:hAnsi="Times New Roman" w:cs="Times New Roman"/>
          <w:sz w:val="24"/>
          <w:szCs w:val="24"/>
        </w:rPr>
        <w:t xml:space="preserve"> А. Принцип экономии в фонетических изменениях (проблемы диахронической фонологии). – М., 1960.</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24.</w:t>
      </w:r>
      <w:r w:rsidRPr="000500AF">
        <w:rPr>
          <w:rFonts w:ascii="Times New Roman" w:hAnsi="Times New Roman" w:cs="Times New Roman"/>
          <w:sz w:val="24"/>
          <w:szCs w:val="24"/>
        </w:rPr>
        <w:tab/>
        <w:t>Сауранбаев Н.Т. Қазақ тіл бі</w:t>
      </w:r>
      <w:proofErr w:type="gramStart"/>
      <w:r w:rsidRPr="000500AF">
        <w:rPr>
          <w:rFonts w:ascii="Times New Roman" w:hAnsi="Times New Roman" w:cs="Times New Roman"/>
          <w:sz w:val="24"/>
          <w:szCs w:val="24"/>
        </w:rPr>
        <w:t>л</w:t>
      </w:r>
      <w:proofErr w:type="gramEnd"/>
      <w:r w:rsidRPr="000500AF">
        <w:rPr>
          <w:rFonts w:ascii="Times New Roman" w:hAnsi="Times New Roman" w:cs="Times New Roman"/>
          <w:sz w:val="24"/>
          <w:szCs w:val="24"/>
        </w:rPr>
        <w:t xml:space="preserve">імінің проблемалары. – Алматы, 1982.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25.</w:t>
      </w:r>
      <w:r w:rsidRPr="000500AF">
        <w:rPr>
          <w:rFonts w:ascii="Times New Roman" w:hAnsi="Times New Roman" w:cs="Times New Roman"/>
          <w:sz w:val="24"/>
          <w:szCs w:val="24"/>
        </w:rPr>
        <w:tab/>
        <w:t xml:space="preserve">Баскаков Н.А.  Тюркизмы в русской лексике. //Советская тюркология. </w:t>
      </w:r>
      <w:proofErr w:type="gramStart"/>
      <w:r w:rsidRPr="000500AF">
        <w:rPr>
          <w:rFonts w:ascii="Times New Roman" w:hAnsi="Times New Roman" w:cs="Times New Roman"/>
          <w:sz w:val="24"/>
          <w:szCs w:val="24"/>
        </w:rPr>
        <w:t>–Б</w:t>
      </w:r>
      <w:proofErr w:type="gramEnd"/>
      <w:r w:rsidRPr="000500AF">
        <w:rPr>
          <w:rFonts w:ascii="Times New Roman" w:hAnsi="Times New Roman" w:cs="Times New Roman"/>
          <w:sz w:val="24"/>
          <w:szCs w:val="24"/>
        </w:rPr>
        <w:t>аку, 1979.</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lastRenderedPageBreak/>
        <w:t>26.</w:t>
      </w:r>
      <w:r w:rsidRPr="000500AF">
        <w:rPr>
          <w:rFonts w:ascii="Times New Roman" w:hAnsi="Times New Roman" w:cs="Times New Roman"/>
          <w:sz w:val="24"/>
          <w:szCs w:val="24"/>
        </w:rPr>
        <w:tab/>
        <w:t>Семантические изменения тюркизмов при их заимствовании. //Советская тюркология. № 2. 1972, 47-53.</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27.</w:t>
      </w:r>
      <w:r w:rsidRPr="000500AF">
        <w:rPr>
          <w:rFonts w:ascii="Times New Roman" w:hAnsi="Times New Roman" w:cs="Times New Roman"/>
          <w:sz w:val="24"/>
          <w:szCs w:val="24"/>
        </w:rPr>
        <w:tab/>
        <w:t xml:space="preserve"> Сулейменов О.О. АЗиЯ</w:t>
      </w:r>
      <w:proofErr w:type="gramStart"/>
      <w:r w:rsidRPr="000500AF">
        <w:rPr>
          <w:rFonts w:ascii="Times New Roman" w:hAnsi="Times New Roman" w:cs="Times New Roman"/>
          <w:sz w:val="24"/>
          <w:szCs w:val="24"/>
        </w:rPr>
        <w:t xml:space="preserve"> .</w:t>
      </w:r>
      <w:proofErr w:type="gramEnd"/>
      <w:r w:rsidRPr="000500AF">
        <w:rPr>
          <w:rFonts w:ascii="Times New Roman" w:hAnsi="Times New Roman" w:cs="Times New Roman"/>
          <w:sz w:val="24"/>
          <w:szCs w:val="24"/>
        </w:rPr>
        <w:t xml:space="preserve"> – Алматы, 1991.</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28.</w:t>
      </w:r>
      <w:r w:rsidRPr="000500AF">
        <w:rPr>
          <w:rFonts w:ascii="Times New Roman" w:hAnsi="Times New Roman" w:cs="Times New Roman"/>
          <w:sz w:val="24"/>
          <w:szCs w:val="24"/>
        </w:rPr>
        <w:tab/>
        <w:t xml:space="preserve">Қазақ тілі тарихи лексикологиясының мәселелері.  – Алматы, 1988.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29.</w:t>
      </w:r>
      <w:r w:rsidRPr="000500AF">
        <w:rPr>
          <w:rFonts w:ascii="Times New Roman" w:hAnsi="Times New Roman" w:cs="Times New Roman"/>
          <w:sz w:val="24"/>
          <w:szCs w:val="24"/>
        </w:rPr>
        <w:tab/>
        <w:t xml:space="preserve">Шипова Е.Н. Словарь тюркизмов в русском языке.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1976.</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30.</w:t>
      </w:r>
      <w:r w:rsidRPr="000500AF">
        <w:rPr>
          <w:rFonts w:ascii="Times New Roman" w:hAnsi="Times New Roman" w:cs="Times New Roman"/>
          <w:sz w:val="24"/>
          <w:szCs w:val="24"/>
        </w:rPr>
        <w:tab/>
        <w:t>Мусатаева М., Шеляховская А. Словообразовательный словарь тюркизмов. – Алматы, 1992.</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31.</w:t>
      </w:r>
      <w:r w:rsidRPr="000500AF">
        <w:rPr>
          <w:rFonts w:ascii="Times New Roman" w:hAnsi="Times New Roman" w:cs="Times New Roman"/>
          <w:sz w:val="24"/>
          <w:szCs w:val="24"/>
        </w:rPr>
        <w:tab/>
        <w:t xml:space="preserve"> Сыздықова Р.Қазақ әдеби тілінің тарихы.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1993.</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32.</w:t>
      </w:r>
      <w:r w:rsidRPr="000500AF">
        <w:rPr>
          <w:rFonts w:ascii="Times New Roman" w:hAnsi="Times New Roman" w:cs="Times New Roman"/>
          <w:sz w:val="24"/>
          <w:szCs w:val="24"/>
        </w:rPr>
        <w:tab/>
        <w:t>Сыздықова Р. Сөздер сөйлейді. –  Алматы, 1980.</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33.</w:t>
      </w:r>
      <w:r w:rsidRPr="000500AF">
        <w:rPr>
          <w:rFonts w:ascii="Times New Roman" w:hAnsi="Times New Roman" w:cs="Times New Roman"/>
          <w:sz w:val="24"/>
          <w:szCs w:val="24"/>
        </w:rPr>
        <w:tab/>
        <w:t xml:space="preserve">Ескі түркі жазба ескерткіштері туралы зерттеулер. – Алматы, 1983.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34.</w:t>
      </w:r>
      <w:r w:rsidRPr="000500AF">
        <w:rPr>
          <w:rFonts w:ascii="Times New Roman" w:hAnsi="Times New Roman" w:cs="Times New Roman"/>
          <w:sz w:val="24"/>
          <w:szCs w:val="24"/>
        </w:rPr>
        <w:tab/>
        <w:t xml:space="preserve"> Қашқари М. Түбі </w:t>
      </w:r>
      <w:proofErr w:type="gramStart"/>
      <w:r w:rsidRPr="000500AF">
        <w:rPr>
          <w:rFonts w:ascii="Times New Roman" w:hAnsi="Times New Roman" w:cs="Times New Roman"/>
          <w:sz w:val="24"/>
          <w:szCs w:val="24"/>
        </w:rPr>
        <w:t>б</w:t>
      </w:r>
      <w:proofErr w:type="gramEnd"/>
      <w:r w:rsidRPr="000500AF">
        <w:rPr>
          <w:rFonts w:ascii="Times New Roman" w:hAnsi="Times New Roman" w:cs="Times New Roman"/>
          <w:sz w:val="24"/>
          <w:szCs w:val="24"/>
        </w:rPr>
        <w:t>ір түркі тілі. – Алматы, 1993.</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35.</w:t>
      </w:r>
      <w:r w:rsidRPr="000500AF">
        <w:rPr>
          <w:rFonts w:ascii="Times New Roman" w:hAnsi="Times New Roman" w:cs="Times New Roman"/>
          <w:sz w:val="24"/>
          <w:szCs w:val="24"/>
        </w:rPr>
        <w:tab/>
        <w:t xml:space="preserve"> Құрышжанов Ә.Қ. М.Кашкари о кипчакском языке.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 xml:space="preserve">         //Советская Тюркология, 1972, № 1. 52-60 бет.</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36.</w:t>
      </w:r>
      <w:r w:rsidRPr="000500AF">
        <w:rPr>
          <w:rFonts w:ascii="Times New Roman" w:hAnsi="Times New Roman" w:cs="Times New Roman"/>
          <w:sz w:val="24"/>
          <w:szCs w:val="24"/>
        </w:rPr>
        <w:tab/>
        <w:t xml:space="preserve">Салқынбай А.Б. Тарихи сөзжасам. Семантикалық аспект.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 xml:space="preserve">лматы, 1999.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37.</w:t>
      </w:r>
      <w:r w:rsidRPr="000500AF">
        <w:rPr>
          <w:rFonts w:ascii="Times New Roman" w:hAnsi="Times New Roman" w:cs="Times New Roman"/>
          <w:sz w:val="24"/>
          <w:szCs w:val="24"/>
        </w:rPr>
        <w:tab/>
        <w:t xml:space="preserve"> Аспекты семантических исследований.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1980.</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38.</w:t>
      </w:r>
      <w:r w:rsidRPr="000500AF">
        <w:rPr>
          <w:rFonts w:ascii="Times New Roman" w:hAnsi="Times New Roman" w:cs="Times New Roman"/>
          <w:sz w:val="24"/>
          <w:szCs w:val="24"/>
        </w:rPr>
        <w:tab/>
        <w:t xml:space="preserve"> Салқынбай А.Б. Тіл және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әдениет. – Алматы, 2001.</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39.</w:t>
      </w:r>
      <w:r w:rsidRPr="000500AF">
        <w:rPr>
          <w:rFonts w:ascii="Times New Roman" w:hAnsi="Times New Roman" w:cs="Times New Roman"/>
          <w:sz w:val="24"/>
          <w:szCs w:val="24"/>
        </w:rPr>
        <w:tab/>
        <w:t xml:space="preserve"> Степанова М.Д. Основы общего языкознания.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.,1975.</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40.</w:t>
      </w:r>
      <w:r w:rsidRPr="000500AF">
        <w:rPr>
          <w:rFonts w:ascii="Times New Roman" w:hAnsi="Times New Roman" w:cs="Times New Roman"/>
          <w:sz w:val="24"/>
          <w:szCs w:val="24"/>
        </w:rPr>
        <w:tab/>
        <w:t xml:space="preserve"> Телия. В.Н. Конатативный аспект семантики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 xml:space="preserve">       номинальных единиц.- М., 1986. </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41.</w:t>
      </w:r>
      <w:r w:rsidRPr="000500AF">
        <w:rPr>
          <w:rFonts w:ascii="Times New Roman" w:hAnsi="Times New Roman" w:cs="Times New Roman"/>
          <w:sz w:val="24"/>
          <w:szCs w:val="24"/>
        </w:rPr>
        <w:tab/>
        <w:t>Степанов Д.С. Семиотика. М., - 1971.</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42.</w:t>
      </w:r>
      <w:r w:rsidRPr="000500AF">
        <w:rPr>
          <w:rFonts w:ascii="Times New Roman" w:hAnsi="Times New Roman" w:cs="Times New Roman"/>
          <w:sz w:val="24"/>
          <w:szCs w:val="24"/>
        </w:rPr>
        <w:tab/>
        <w:t xml:space="preserve"> Қалиев Б., Жылқыбаева А. Сөз мағыналарының негіздері. –Алматы, 2002.</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43.</w:t>
      </w:r>
      <w:r w:rsidRPr="000500AF">
        <w:rPr>
          <w:rFonts w:ascii="Times New Roman" w:hAnsi="Times New Roman" w:cs="Times New Roman"/>
          <w:sz w:val="24"/>
          <w:szCs w:val="24"/>
        </w:rPr>
        <w:tab/>
        <w:t xml:space="preserve">Литвин Ф.А. Многозначность слова в языке и речи.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1984.</w:t>
      </w:r>
    </w:p>
    <w:p w:rsidR="00974329" w:rsidRPr="000500AF" w:rsidRDefault="00974329" w:rsidP="00974329">
      <w:pPr>
        <w:ind w:firstLine="567"/>
        <w:jc w:val="both"/>
        <w:rPr>
          <w:rFonts w:ascii="Times New Roman" w:hAnsi="Times New Roman" w:cs="Times New Roman"/>
          <w:sz w:val="24"/>
          <w:szCs w:val="24"/>
        </w:rPr>
      </w:pPr>
      <w:r w:rsidRPr="000500AF">
        <w:rPr>
          <w:rFonts w:ascii="Times New Roman" w:hAnsi="Times New Roman" w:cs="Times New Roman"/>
          <w:sz w:val="24"/>
          <w:szCs w:val="24"/>
        </w:rPr>
        <w:t>44.</w:t>
      </w:r>
      <w:r w:rsidRPr="000500AF">
        <w:rPr>
          <w:rFonts w:ascii="Times New Roman" w:hAnsi="Times New Roman" w:cs="Times New Roman"/>
          <w:sz w:val="24"/>
          <w:szCs w:val="24"/>
        </w:rPr>
        <w:tab/>
        <w:t xml:space="preserve">Медникова Э.М. Значение  слова и методы его описания.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 1974.</w:t>
      </w:r>
    </w:p>
    <w:p w:rsidR="000500AF" w:rsidRPr="000500AF" w:rsidRDefault="000500AF" w:rsidP="000500AF">
      <w:pPr>
        <w:tabs>
          <w:tab w:val="num" w:pos="567"/>
        </w:tabs>
        <w:ind w:firstLine="318"/>
        <w:rPr>
          <w:rFonts w:ascii="Times New Roman" w:hAnsi="Times New Roman" w:cs="Times New Roman"/>
          <w:sz w:val="24"/>
          <w:szCs w:val="24"/>
          <w:lang w:eastAsia="ko-KR"/>
        </w:rPr>
      </w:pPr>
      <w:r w:rsidRPr="000500AF">
        <w:rPr>
          <w:rFonts w:ascii="Times New Roman" w:hAnsi="Times New Roman" w:cs="Times New Roman"/>
          <w:sz w:val="24"/>
          <w:szCs w:val="24"/>
        </w:rPr>
        <w:t xml:space="preserve">Әуезов М. Времен связующая нить. </w:t>
      </w:r>
      <w:proofErr w:type="gramStart"/>
      <w:r w:rsidRPr="000500AF">
        <w:rPr>
          <w:rFonts w:ascii="Times New Roman" w:hAnsi="Times New Roman" w:cs="Times New Roman"/>
          <w:sz w:val="24"/>
          <w:szCs w:val="24"/>
          <w:lang w:eastAsia="ko-KR"/>
        </w:rPr>
        <w:t>-</w:t>
      </w:r>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1987</w:t>
      </w:r>
    </w:p>
    <w:p w:rsidR="000500AF" w:rsidRPr="000500AF" w:rsidRDefault="000500AF" w:rsidP="000500AF">
      <w:pPr>
        <w:tabs>
          <w:tab w:val="num" w:pos="567"/>
        </w:tabs>
        <w:ind w:firstLine="318"/>
        <w:rPr>
          <w:rFonts w:ascii="Times New Roman" w:hAnsi="Times New Roman" w:cs="Times New Roman"/>
          <w:sz w:val="24"/>
          <w:szCs w:val="24"/>
          <w:lang w:eastAsia="ko-KR"/>
        </w:rPr>
      </w:pPr>
      <w:r w:rsidRPr="000500AF">
        <w:rPr>
          <w:rFonts w:ascii="Times New Roman" w:hAnsi="Times New Roman" w:cs="Times New Roman"/>
          <w:sz w:val="24"/>
          <w:szCs w:val="24"/>
          <w:lang w:val="kk-KZ"/>
        </w:rPr>
        <w:t xml:space="preserve">2. </w:t>
      </w:r>
      <w:r w:rsidRPr="000500AF">
        <w:rPr>
          <w:rFonts w:ascii="Times New Roman" w:hAnsi="Times New Roman" w:cs="Times New Roman"/>
          <w:sz w:val="24"/>
          <w:szCs w:val="24"/>
        </w:rPr>
        <w:t xml:space="preserve">Салқынбай А.Б. Тіл және </w:t>
      </w:r>
      <w:proofErr w:type="gramStart"/>
      <w:r w:rsidRPr="000500AF">
        <w:rPr>
          <w:rFonts w:ascii="Times New Roman" w:hAnsi="Times New Roman" w:cs="Times New Roman"/>
          <w:sz w:val="24"/>
          <w:szCs w:val="24"/>
        </w:rPr>
        <w:t>м</w:t>
      </w:r>
      <w:proofErr w:type="gramEnd"/>
      <w:r w:rsidRPr="000500AF">
        <w:rPr>
          <w:rFonts w:ascii="Times New Roman" w:hAnsi="Times New Roman" w:cs="Times New Roman"/>
          <w:sz w:val="24"/>
          <w:szCs w:val="24"/>
        </w:rPr>
        <w:t>әдениет. – Алматы, 2000.</w:t>
      </w:r>
    </w:p>
    <w:p w:rsidR="000500AF" w:rsidRPr="000500AF" w:rsidRDefault="000500AF" w:rsidP="000500AF">
      <w:pPr>
        <w:tabs>
          <w:tab w:val="num" w:pos="567"/>
        </w:tabs>
        <w:ind w:firstLine="318"/>
        <w:rPr>
          <w:rFonts w:ascii="Times New Roman" w:hAnsi="Times New Roman" w:cs="Times New Roman"/>
          <w:sz w:val="24"/>
          <w:szCs w:val="24"/>
          <w:lang w:val="kk-KZ" w:eastAsia="ko-KR"/>
        </w:rPr>
      </w:pPr>
      <w:r w:rsidRPr="000500AF">
        <w:rPr>
          <w:rFonts w:ascii="Times New Roman" w:hAnsi="Times New Roman" w:cs="Times New Roman"/>
          <w:sz w:val="24"/>
          <w:szCs w:val="24"/>
          <w:lang w:val="kk-KZ"/>
        </w:rPr>
        <w:t xml:space="preserve">3. </w:t>
      </w:r>
      <w:r w:rsidRPr="000500AF">
        <w:rPr>
          <w:rFonts w:ascii="Times New Roman" w:hAnsi="Times New Roman" w:cs="Times New Roman"/>
          <w:sz w:val="24"/>
          <w:szCs w:val="24"/>
        </w:rPr>
        <w:t>Сулейменова Э.Д., Шаймерденова Н.Ж.</w:t>
      </w:r>
      <w:r w:rsidRPr="000500AF">
        <w:rPr>
          <w:rFonts w:ascii="Times New Roman" w:hAnsi="Times New Roman" w:cs="Times New Roman"/>
          <w:color w:val="FF0000"/>
          <w:sz w:val="24"/>
          <w:szCs w:val="24"/>
        </w:rPr>
        <w:t xml:space="preserve"> </w:t>
      </w:r>
      <w:r w:rsidRPr="000500AF">
        <w:rPr>
          <w:rFonts w:ascii="Times New Roman" w:hAnsi="Times New Roman" w:cs="Times New Roman"/>
          <w:sz w:val="24"/>
          <w:szCs w:val="24"/>
        </w:rPr>
        <w:t xml:space="preserve">Словарь </w:t>
      </w:r>
      <w:r w:rsidRPr="000500AF">
        <w:rPr>
          <w:rFonts w:ascii="Times New Roman" w:hAnsi="Times New Roman" w:cs="Times New Roman"/>
          <w:sz w:val="24"/>
          <w:szCs w:val="24"/>
          <w:lang w:eastAsia="ko-KR"/>
        </w:rPr>
        <w:t>со</w:t>
      </w:r>
      <w:r w:rsidRPr="000500AF">
        <w:rPr>
          <w:rFonts w:ascii="Times New Roman" w:hAnsi="Times New Roman" w:cs="Times New Roman"/>
          <w:sz w:val="24"/>
          <w:szCs w:val="24"/>
        </w:rPr>
        <w:t xml:space="preserve">циолигвистических терминов. </w:t>
      </w:r>
      <w:proofErr w:type="gramStart"/>
      <w:r w:rsidRPr="000500AF">
        <w:rPr>
          <w:rFonts w:ascii="Times New Roman" w:hAnsi="Times New Roman" w:cs="Times New Roman"/>
          <w:sz w:val="24"/>
          <w:szCs w:val="24"/>
        </w:rPr>
        <w:t>–А</w:t>
      </w:r>
      <w:proofErr w:type="gramEnd"/>
      <w:r w:rsidRPr="000500AF">
        <w:rPr>
          <w:rFonts w:ascii="Times New Roman" w:hAnsi="Times New Roman" w:cs="Times New Roman"/>
          <w:sz w:val="24"/>
          <w:szCs w:val="24"/>
        </w:rPr>
        <w:t>лматы, 2002.</w:t>
      </w:r>
    </w:p>
    <w:p w:rsidR="000500AF" w:rsidRPr="000500AF" w:rsidRDefault="000500AF" w:rsidP="000500AF">
      <w:pPr>
        <w:tabs>
          <w:tab w:val="num" w:pos="567"/>
        </w:tabs>
        <w:ind w:firstLine="318"/>
        <w:rPr>
          <w:rFonts w:ascii="Times New Roman" w:hAnsi="Times New Roman" w:cs="Times New Roman"/>
          <w:sz w:val="24"/>
          <w:szCs w:val="24"/>
          <w:lang w:val="kk-KZ" w:eastAsia="ko-KR"/>
        </w:rPr>
      </w:pPr>
      <w:r w:rsidRPr="000500AF">
        <w:rPr>
          <w:rFonts w:ascii="Times New Roman" w:hAnsi="Times New Roman" w:cs="Times New Roman"/>
          <w:sz w:val="24"/>
          <w:szCs w:val="24"/>
          <w:lang w:val="kk-KZ"/>
        </w:rPr>
        <w:t xml:space="preserve">4. Серікқалиев З. Дүниетаным тағылымдары. </w:t>
      </w:r>
      <w:r w:rsidRPr="000500AF">
        <w:rPr>
          <w:rFonts w:ascii="Times New Roman" w:hAnsi="Times New Roman" w:cs="Times New Roman"/>
          <w:sz w:val="24"/>
          <w:szCs w:val="24"/>
          <w:lang w:val="kk-KZ" w:eastAsia="ko-KR"/>
        </w:rPr>
        <w:t>-</w:t>
      </w:r>
      <w:r w:rsidRPr="000500AF">
        <w:rPr>
          <w:rFonts w:ascii="Times New Roman" w:hAnsi="Times New Roman" w:cs="Times New Roman"/>
          <w:sz w:val="24"/>
          <w:szCs w:val="24"/>
          <w:lang w:val="kk-KZ"/>
        </w:rPr>
        <w:t>Алматы, 1989.</w:t>
      </w:r>
    </w:p>
    <w:p w:rsidR="000500AF" w:rsidRPr="000500AF" w:rsidRDefault="000500AF" w:rsidP="000500AF">
      <w:pPr>
        <w:pStyle w:val="a3"/>
        <w:rPr>
          <w:rFonts w:ascii="Times New Roman" w:hAnsi="Times New Roman"/>
          <w:sz w:val="24"/>
          <w:szCs w:val="24"/>
          <w:lang w:val="kk-KZ"/>
        </w:rPr>
      </w:pPr>
    </w:p>
    <w:p w:rsidR="000500AF" w:rsidRPr="000500AF" w:rsidRDefault="000500AF" w:rsidP="000500AF">
      <w:pPr>
        <w:pStyle w:val="a3"/>
        <w:rPr>
          <w:rFonts w:ascii="Times New Roman" w:hAnsi="Times New Roman"/>
          <w:sz w:val="24"/>
          <w:szCs w:val="24"/>
          <w:lang w:val="kk-KZ"/>
        </w:rPr>
      </w:pPr>
    </w:p>
    <w:p w:rsidR="000500AF" w:rsidRPr="000500AF" w:rsidRDefault="000500AF" w:rsidP="000500AF">
      <w:pPr>
        <w:pStyle w:val="a3"/>
        <w:rPr>
          <w:rFonts w:ascii="Times New Roman" w:hAnsi="Times New Roman"/>
          <w:sz w:val="24"/>
          <w:szCs w:val="24"/>
          <w:lang w:val="kk-KZ"/>
        </w:rPr>
      </w:pP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Абай</w:t>
      </w:r>
      <w:proofErr w:type="gramStart"/>
      <w:r w:rsidRPr="000500AF">
        <w:rPr>
          <w:rFonts w:ascii="Times New Roman" w:hAnsi="Times New Roman"/>
          <w:sz w:val="24"/>
          <w:szCs w:val="24"/>
        </w:rPr>
        <w:t>.</w:t>
      </w:r>
      <w:proofErr w:type="gramEnd"/>
      <w:r w:rsidRPr="000500AF">
        <w:rPr>
          <w:rFonts w:ascii="Times New Roman" w:hAnsi="Times New Roman"/>
          <w:sz w:val="24"/>
          <w:szCs w:val="24"/>
        </w:rPr>
        <w:t xml:space="preserve"> Қ</w:t>
      </w:r>
      <w:proofErr w:type="gramStart"/>
      <w:r w:rsidRPr="000500AF">
        <w:rPr>
          <w:rFonts w:ascii="Times New Roman" w:hAnsi="Times New Roman"/>
          <w:sz w:val="24"/>
          <w:szCs w:val="24"/>
        </w:rPr>
        <w:t>а</w:t>
      </w:r>
      <w:proofErr w:type="gramEnd"/>
      <w:r w:rsidRPr="000500AF">
        <w:rPr>
          <w:rFonts w:ascii="Times New Roman" w:hAnsi="Times New Roman"/>
          <w:sz w:val="24"/>
          <w:szCs w:val="24"/>
        </w:rPr>
        <w:t>ра сөз. Поэмалары. Алматы, 1993.</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Айтыс. Алматы, 1988. 1-3 тт.</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А</w:t>
      </w:r>
      <w:r w:rsidRPr="000500AF">
        <w:rPr>
          <w:rFonts w:ascii="Times New Roman" w:hAnsi="Times New Roman"/>
          <w:sz w:val="24"/>
          <w:szCs w:val="24"/>
          <w:lang w:val="kk-KZ"/>
        </w:rPr>
        <w:t>қ</w:t>
      </w:r>
      <w:r w:rsidRPr="000500AF">
        <w:rPr>
          <w:rFonts w:ascii="Times New Roman" w:hAnsi="Times New Roman"/>
          <w:sz w:val="24"/>
          <w:szCs w:val="24"/>
        </w:rPr>
        <w:t>атаев С. Күн мен кө</w:t>
      </w:r>
      <w:proofErr w:type="gramStart"/>
      <w:r w:rsidRPr="000500AF">
        <w:rPr>
          <w:rFonts w:ascii="Times New Roman" w:hAnsi="Times New Roman"/>
          <w:sz w:val="24"/>
          <w:szCs w:val="24"/>
        </w:rPr>
        <w:t>леңке</w:t>
      </w:r>
      <w:proofErr w:type="gramEnd"/>
      <w:r w:rsidRPr="000500AF">
        <w:rPr>
          <w:rFonts w:ascii="Times New Roman" w:hAnsi="Times New Roman"/>
          <w:sz w:val="24"/>
          <w:szCs w:val="24"/>
        </w:rPr>
        <w:t>. Алматы, 1990.</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Әуезов М.О. Абай жолы.</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Әуезов М. Времен связующая нить. Алматы, 1987.</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Байтұрсынов А. Тіл тағлымы, 1993.</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 xml:space="preserve">Балақаев М., Серғалиев М. Қазақ тілінің </w:t>
      </w:r>
      <w:proofErr w:type="gramStart"/>
      <w:r w:rsidRPr="000500AF">
        <w:rPr>
          <w:rFonts w:ascii="Times New Roman" w:hAnsi="Times New Roman"/>
          <w:sz w:val="24"/>
          <w:szCs w:val="24"/>
        </w:rPr>
        <w:t>м</w:t>
      </w:r>
      <w:proofErr w:type="gramEnd"/>
      <w:r w:rsidRPr="000500AF">
        <w:rPr>
          <w:rFonts w:ascii="Times New Roman" w:hAnsi="Times New Roman"/>
          <w:sz w:val="24"/>
          <w:szCs w:val="24"/>
        </w:rPr>
        <w:t>әдениеті. Алматы, 1995.</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Батырлар жыры. Алматы, 1990.</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Виноградов В.В. Стилистика. Теория поэтической речи.</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Гумилев Л. Древние тюрки. Алматы, 1991.</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Гей Н.К. Искусство слова. М., 1967.</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Гельнер А. Слова и вещи. М., 1962.</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 xml:space="preserve">Қазақстан тарихы: </w:t>
      </w:r>
      <w:proofErr w:type="gramStart"/>
      <w:r w:rsidRPr="000500AF">
        <w:rPr>
          <w:rFonts w:ascii="Times New Roman" w:hAnsi="Times New Roman"/>
          <w:sz w:val="24"/>
          <w:szCs w:val="24"/>
        </w:rPr>
        <w:t>к</w:t>
      </w:r>
      <w:proofErr w:type="gramEnd"/>
      <w:r w:rsidRPr="000500AF">
        <w:rPr>
          <w:rFonts w:ascii="Times New Roman" w:hAnsi="Times New Roman"/>
          <w:sz w:val="24"/>
          <w:szCs w:val="24"/>
        </w:rPr>
        <w:t>өне заманнан бүгінге дейін. Алматы, 1994.</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Лосев А.Ф. Знак, символ, миф. М., 1982.</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Мандельштам О. О природе слова, Харьков, 1992.</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Мандельштам О. Слово и культура. М., 1987.</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Машанов А. Әл-Фараби және Абай. Алматы, 1994.</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Масанов Н. Кочевая цивилизация қазахов. Алматы, 1995.</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Марғұлан Ә. Ежелгі жыр-аңыздар. Алматы, 1985.</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Мұра. Алматы, 1990.</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Мынжан Н. Қазақтың қысқаша тарихы. Алматы, 1994.</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Наурыз, Алматы. 1991.</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lang w:val="kk-KZ"/>
        </w:rPr>
        <w:t>Ө</w:t>
      </w:r>
      <w:r w:rsidRPr="000500AF">
        <w:rPr>
          <w:rFonts w:ascii="Times New Roman" w:hAnsi="Times New Roman"/>
          <w:sz w:val="24"/>
          <w:szCs w:val="24"/>
        </w:rPr>
        <w:t>мірәлиев Қ. Эпостың тілі. Алматы, 1988.</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Панфилов В.З. Философские проблемы языкознания. М., 1977.</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Потебня А. Мысль и язык. М., 1961.</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Салғарин К. Қазақтың қилы тарихы. Алматы, 1992.</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Солнцев В.М. Язык как системно-структурное образование. М., 1977.</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Серікқалиев З. Дүниетаным тағ</w:t>
      </w:r>
      <w:r w:rsidRPr="000500AF">
        <w:rPr>
          <w:rFonts w:ascii="Times New Roman" w:hAnsi="Times New Roman"/>
          <w:sz w:val="24"/>
          <w:szCs w:val="24"/>
          <w:lang w:val="kk-KZ"/>
        </w:rPr>
        <w:t>ы</w:t>
      </w:r>
      <w:r w:rsidRPr="000500AF">
        <w:rPr>
          <w:rFonts w:ascii="Times New Roman" w:hAnsi="Times New Roman"/>
          <w:sz w:val="24"/>
          <w:szCs w:val="24"/>
        </w:rPr>
        <w:t>лымдары. Алматы, 1989.</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Сүлейменов О. Азия. Алматы, 1990.</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Сүлейменов О. Язык письма. Алматы, 1998.</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Социально-этические и эстетические взгляды Аль-Фараби. Алматы, 1984.</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proofErr w:type="gramStart"/>
      <w:r w:rsidRPr="000500AF">
        <w:rPr>
          <w:rFonts w:ascii="Times New Roman" w:hAnsi="Times New Roman"/>
          <w:sz w:val="24"/>
          <w:szCs w:val="24"/>
        </w:rPr>
        <w:t>Реформатский</w:t>
      </w:r>
      <w:proofErr w:type="gramEnd"/>
      <w:r w:rsidRPr="000500AF">
        <w:rPr>
          <w:rFonts w:ascii="Times New Roman" w:hAnsi="Times New Roman"/>
          <w:sz w:val="24"/>
          <w:szCs w:val="24"/>
        </w:rPr>
        <w:t xml:space="preserve"> А.А. Лингвистика и поэтика. М., 1975.</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Рассел Б. Человеческое познание. М., 1975.</w:t>
      </w:r>
    </w:p>
    <w:p w:rsidR="000500AF" w:rsidRPr="000500AF" w:rsidRDefault="000500AF" w:rsidP="000500AF">
      <w:pPr>
        <w:pStyle w:val="a3"/>
        <w:numPr>
          <w:ilvl w:val="0"/>
          <w:numId w:val="1"/>
        </w:numPr>
        <w:tabs>
          <w:tab w:val="clear" w:pos="360"/>
          <w:tab w:val="num" w:pos="0"/>
        </w:tabs>
        <w:ind w:left="0" w:firstLine="318"/>
        <w:rPr>
          <w:rFonts w:ascii="Times New Roman" w:hAnsi="Times New Roman"/>
          <w:sz w:val="24"/>
          <w:szCs w:val="24"/>
        </w:rPr>
      </w:pPr>
      <w:r w:rsidRPr="000500AF">
        <w:rPr>
          <w:rFonts w:ascii="Times New Roman" w:hAnsi="Times New Roman"/>
          <w:sz w:val="24"/>
          <w:szCs w:val="24"/>
        </w:rPr>
        <w:t>Язык и личность. М., 1989.</w:t>
      </w:r>
    </w:p>
    <w:p w:rsidR="008E10BD" w:rsidRPr="000500AF" w:rsidRDefault="000500AF" w:rsidP="000500AF">
      <w:pPr>
        <w:ind w:firstLine="567"/>
        <w:jc w:val="both"/>
        <w:rPr>
          <w:rFonts w:ascii="Times New Roman" w:hAnsi="Times New Roman" w:cs="Times New Roman"/>
          <w:sz w:val="24"/>
          <w:szCs w:val="24"/>
        </w:rPr>
      </w:pPr>
      <w:r w:rsidRPr="000500AF">
        <w:rPr>
          <w:rFonts w:ascii="Times New Roman" w:hAnsi="Times New Roman" w:cs="Times New Roman"/>
          <w:sz w:val="24"/>
          <w:szCs w:val="24"/>
        </w:rPr>
        <w:t>Язык и культура. М., 1987.</w:t>
      </w:r>
    </w:p>
    <w:sectPr w:rsidR="008E10BD" w:rsidRPr="00050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E36"/>
    <w:multiLevelType w:val="singleLevel"/>
    <w:tmpl w:val="19B48378"/>
    <w:lvl w:ilvl="0">
      <w:start w:val="1"/>
      <w:numFmt w:val="decimal"/>
      <w:lvlText w:val="%1."/>
      <w:lvlJc w:val="left"/>
      <w:pPr>
        <w:tabs>
          <w:tab w:val="num" w:pos="1080"/>
        </w:tabs>
        <w:ind w:left="1080" w:hanging="360"/>
      </w:pPr>
      <w:rPr>
        <w:rFonts w:hint="eastAsia"/>
        <w:b/>
      </w:rPr>
    </w:lvl>
  </w:abstractNum>
  <w:abstractNum w:abstractNumId="1">
    <w:nsid w:val="0ED9473B"/>
    <w:multiLevelType w:val="hybridMultilevel"/>
    <w:tmpl w:val="DFC8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E25B3"/>
    <w:multiLevelType w:val="multilevel"/>
    <w:tmpl w:val="E37467A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B2B2E"/>
    <w:multiLevelType w:val="multilevel"/>
    <w:tmpl w:val="E37467A4"/>
    <w:lvl w:ilvl="0">
      <w:start w:val="1"/>
      <w:numFmt w:val="decimal"/>
      <w:lvlText w:val="%1."/>
      <w:lvlJc w:val="left"/>
      <w:pPr>
        <w:tabs>
          <w:tab w:val="num" w:pos="502"/>
        </w:tabs>
        <w:ind w:left="502" w:hanging="360"/>
      </w:pPr>
      <w:rPr>
        <w:rFonts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5659688F"/>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0E"/>
    <w:rsid w:val="000500AF"/>
    <w:rsid w:val="000D5278"/>
    <w:rsid w:val="003C7B53"/>
    <w:rsid w:val="008E10BD"/>
    <w:rsid w:val="00974329"/>
    <w:rsid w:val="00C3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val="x-none" w:eastAsia="ar-SA"/>
    </w:rPr>
  </w:style>
  <w:style w:type="paragraph" w:customStyle="1" w:styleId="a8">
    <w:name w:val="Без отступа"/>
    <w:basedOn w:val="a"/>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7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500AF"/>
    <w:pPr>
      <w:keepNext/>
      <w:spacing w:after="0" w:line="240" w:lineRule="auto"/>
      <w:ind w:firstLine="720"/>
      <w:jc w:val="both"/>
      <w:outlineLvl w:val="2"/>
    </w:pPr>
    <w:rPr>
      <w:rFonts w:ascii="Times Kaz" w:eastAsia="Times New Roman" w:hAnsi="Times Kaz" w:cs="Times New Roman"/>
      <w:b/>
      <w:sz w:val="28"/>
      <w:szCs w:val="20"/>
      <w:lang w:val="en-US" w:eastAsia="ko-KR"/>
    </w:rPr>
  </w:style>
  <w:style w:type="paragraph" w:styleId="4">
    <w:name w:val="heading 4"/>
    <w:basedOn w:val="a"/>
    <w:next w:val="a"/>
    <w:link w:val="40"/>
    <w:qFormat/>
    <w:rsid w:val="000500AF"/>
    <w:pPr>
      <w:keepNext/>
      <w:spacing w:after="0" w:line="240" w:lineRule="auto"/>
      <w:ind w:firstLine="720"/>
      <w:jc w:val="center"/>
      <w:outlineLvl w:val="3"/>
    </w:pPr>
    <w:rPr>
      <w:rFonts w:ascii="Times Kaz" w:eastAsia="Times New Roman" w:hAnsi="Times Kaz" w:cs="Times New Roman"/>
      <w:b/>
      <w:sz w:val="28"/>
      <w:szCs w:val="20"/>
      <w:lang w:val="en-US" w:eastAsia="ko-KR"/>
    </w:rPr>
  </w:style>
  <w:style w:type="paragraph" w:styleId="7">
    <w:name w:val="heading 7"/>
    <w:basedOn w:val="a"/>
    <w:next w:val="a"/>
    <w:link w:val="70"/>
    <w:uiPriority w:val="9"/>
    <w:semiHidden/>
    <w:unhideWhenUsed/>
    <w:qFormat/>
    <w:rsid w:val="003C7B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7B5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00AF"/>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0500AF"/>
    <w:rPr>
      <w:rFonts w:ascii="Times Kaz" w:eastAsia="Times New Roman" w:hAnsi="Times Kaz" w:cs="Times New Roman"/>
      <w:sz w:val="28"/>
      <w:szCs w:val="20"/>
      <w:lang w:eastAsia="ko-KR"/>
    </w:rPr>
  </w:style>
  <w:style w:type="paragraph" w:styleId="2">
    <w:name w:val="Body Text Indent 2"/>
    <w:basedOn w:val="a"/>
    <w:link w:val="20"/>
    <w:uiPriority w:val="99"/>
    <w:semiHidden/>
    <w:unhideWhenUsed/>
    <w:rsid w:val="000500AF"/>
    <w:pPr>
      <w:spacing w:after="120" w:line="480" w:lineRule="auto"/>
      <w:ind w:left="283"/>
    </w:pPr>
  </w:style>
  <w:style w:type="character" w:customStyle="1" w:styleId="20">
    <w:name w:val="Основной текст с отступом 2 Знак"/>
    <w:basedOn w:val="a0"/>
    <w:link w:val="2"/>
    <w:uiPriority w:val="99"/>
    <w:semiHidden/>
    <w:rsid w:val="000500AF"/>
  </w:style>
  <w:style w:type="character" w:customStyle="1" w:styleId="30">
    <w:name w:val="Заголовок 3 Знак"/>
    <w:basedOn w:val="a0"/>
    <w:link w:val="3"/>
    <w:rsid w:val="000500AF"/>
    <w:rPr>
      <w:rFonts w:ascii="Times Kaz" w:eastAsia="Times New Roman" w:hAnsi="Times Kaz" w:cs="Times New Roman"/>
      <w:b/>
      <w:sz w:val="28"/>
      <w:szCs w:val="20"/>
      <w:lang w:val="en-US" w:eastAsia="ko-KR"/>
    </w:rPr>
  </w:style>
  <w:style w:type="character" w:customStyle="1" w:styleId="40">
    <w:name w:val="Заголовок 4 Знак"/>
    <w:basedOn w:val="a0"/>
    <w:link w:val="4"/>
    <w:rsid w:val="000500AF"/>
    <w:rPr>
      <w:rFonts w:ascii="Times Kaz" w:eastAsia="Times New Roman" w:hAnsi="Times Kaz" w:cs="Times New Roman"/>
      <w:b/>
      <w:sz w:val="28"/>
      <w:szCs w:val="20"/>
      <w:lang w:val="en-US" w:eastAsia="ko-KR"/>
    </w:rPr>
  </w:style>
  <w:style w:type="character" w:customStyle="1" w:styleId="10">
    <w:name w:val="Заголовок 1 Знак"/>
    <w:basedOn w:val="a0"/>
    <w:link w:val="1"/>
    <w:uiPriority w:val="9"/>
    <w:rsid w:val="003C7B5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3C7B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7B53"/>
    <w:rPr>
      <w:rFonts w:asciiTheme="majorHAnsi" w:eastAsiaTheme="majorEastAsia" w:hAnsiTheme="majorHAnsi" w:cstheme="majorBidi"/>
      <w:color w:val="404040" w:themeColor="text1" w:themeTint="BF"/>
      <w:sz w:val="20"/>
      <w:szCs w:val="20"/>
    </w:rPr>
  </w:style>
  <w:style w:type="character" w:styleId="a5">
    <w:name w:val="Hyperlink"/>
    <w:basedOn w:val="a0"/>
    <w:uiPriority w:val="99"/>
    <w:rsid w:val="003C7B53"/>
    <w:rPr>
      <w:color w:val="0000FF"/>
      <w:u w:val="single"/>
    </w:rPr>
  </w:style>
  <w:style w:type="paragraph" w:styleId="a6">
    <w:name w:val="List"/>
    <w:basedOn w:val="a3"/>
    <w:rsid w:val="003C7B53"/>
    <w:pPr>
      <w:suppressAutoHyphens/>
      <w:spacing w:after="120"/>
      <w:jc w:val="left"/>
    </w:pPr>
    <w:rPr>
      <w:rFonts w:ascii="Times New Roman" w:hAnsi="Times New Roman" w:cs="Mangal"/>
      <w:sz w:val="24"/>
      <w:szCs w:val="24"/>
      <w:lang w:eastAsia="ar-SA"/>
    </w:rPr>
  </w:style>
  <w:style w:type="paragraph" w:styleId="a7">
    <w:name w:val="List Paragraph"/>
    <w:basedOn w:val="a"/>
    <w:uiPriority w:val="34"/>
    <w:qFormat/>
    <w:rsid w:val="003C7B5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s00">
    <w:name w:val="s00"/>
    <w:rsid w:val="003C7B53"/>
    <w:rPr>
      <w:rFonts w:ascii="Times New Roman" w:hAnsi="Times New Roman" w:cs="Times New Roman"/>
      <w:b w:val="0"/>
      <w:bCs w:val="0"/>
      <w:i w:val="0"/>
      <w:iCs w:val="0"/>
      <w:color w:val="000000"/>
    </w:rPr>
  </w:style>
  <w:style w:type="paragraph" w:customStyle="1" w:styleId="21">
    <w:name w:val="Основной текст 21"/>
    <w:basedOn w:val="a"/>
    <w:rsid w:val="003C7B53"/>
    <w:pPr>
      <w:suppressAutoHyphens/>
      <w:spacing w:after="120" w:line="480" w:lineRule="auto"/>
    </w:pPr>
    <w:rPr>
      <w:rFonts w:ascii="Times New Roman" w:eastAsia="Times New Roman" w:hAnsi="Times New Roman" w:cs="Times New Roman"/>
      <w:sz w:val="20"/>
      <w:szCs w:val="20"/>
      <w:lang w:val="x-none" w:eastAsia="ar-SA"/>
    </w:rPr>
  </w:style>
  <w:style w:type="paragraph" w:customStyle="1" w:styleId="a8">
    <w:name w:val="Без отступа"/>
    <w:basedOn w:val="a"/>
    <w:rsid w:val="003C7B53"/>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3C7B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6</cp:revision>
  <dcterms:created xsi:type="dcterms:W3CDTF">2014-09-28T17:45:00Z</dcterms:created>
  <dcterms:modified xsi:type="dcterms:W3CDTF">2014-09-28T18:08:00Z</dcterms:modified>
</cp:coreProperties>
</file>